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2C" w:rsidRPr="006D5116" w:rsidRDefault="004A1E2C" w:rsidP="00BB4C7B">
      <w:pPr>
        <w:tabs>
          <w:tab w:val="left" w:pos="5040"/>
          <w:tab w:val="left" w:pos="7513"/>
          <w:tab w:val="left" w:pos="7655"/>
        </w:tabs>
        <w:ind w:left="567" w:right="1134"/>
        <w:jc w:val="both"/>
        <w:rPr>
          <w:rFonts w:ascii="Arial Narrow" w:hAnsi="Arial Narrow"/>
          <w:b/>
          <w:color w:val="000000"/>
          <w:sz w:val="18"/>
          <w:szCs w:val="18"/>
          <w:u w:val="single"/>
        </w:rPr>
      </w:pPr>
    </w:p>
    <w:p w:rsidR="00BB4C7B" w:rsidRPr="006D5116" w:rsidRDefault="00BB4C7B" w:rsidP="00BB4C7B">
      <w:pPr>
        <w:tabs>
          <w:tab w:val="left" w:pos="5040"/>
          <w:tab w:val="left" w:pos="7513"/>
          <w:tab w:val="left" w:pos="7655"/>
        </w:tabs>
        <w:ind w:left="567" w:right="1134"/>
        <w:jc w:val="both"/>
        <w:rPr>
          <w:rFonts w:ascii="Arial Narrow" w:hAnsi="Arial Narrow"/>
          <w:b/>
          <w:color w:val="000000"/>
          <w:sz w:val="18"/>
          <w:szCs w:val="18"/>
          <w:u w:val="single"/>
        </w:rPr>
      </w:pPr>
      <w:r w:rsidRPr="006D5116">
        <w:rPr>
          <w:rFonts w:ascii="Arial Narrow" w:hAnsi="Arial Narrow"/>
          <w:b/>
          <w:color w:val="000000"/>
          <w:sz w:val="18"/>
          <w:szCs w:val="18"/>
          <w:u w:val="single"/>
        </w:rPr>
        <w:t>E</w:t>
      </w:r>
      <w:r w:rsidR="00634B5D">
        <w:rPr>
          <w:rFonts w:ascii="Arial Narrow" w:hAnsi="Arial Narrow"/>
          <w:b/>
          <w:color w:val="000000"/>
          <w:sz w:val="18"/>
          <w:szCs w:val="18"/>
          <w:u w:val="single"/>
        </w:rPr>
        <w:t>DITAL DE PREGÃO (PRESENCIAL) N° 02</w:t>
      </w:r>
      <w:r w:rsidRPr="006D5116">
        <w:rPr>
          <w:rFonts w:ascii="Arial Narrow" w:hAnsi="Arial Narrow"/>
          <w:b/>
          <w:color w:val="000000"/>
          <w:sz w:val="18"/>
          <w:szCs w:val="18"/>
          <w:u w:val="single"/>
        </w:rPr>
        <w:t>/201</w:t>
      </w:r>
      <w:r w:rsidR="004A1E2C" w:rsidRPr="006D5116">
        <w:rPr>
          <w:rFonts w:ascii="Arial Narrow" w:hAnsi="Arial Narrow"/>
          <w:b/>
          <w:color w:val="000000"/>
          <w:sz w:val="18"/>
          <w:szCs w:val="18"/>
          <w:u w:val="single"/>
        </w:rPr>
        <w:t>2</w:t>
      </w:r>
      <w:r w:rsidRPr="006D5116">
        <w:rPr>
          <w:rFonts w:ascii="Arial Narrow" w:hAnsi="Arial Narrow"/>
          <w:b/>
          <w:color w:val="000000"/>
          <w:sz w:val="18"/>
          <w:szCs w:val="18"/>
          <w:u w:val="single"/>
        </w:rPr>
        <w:t xml:space="preserve"> </w:t>
      </w:r>
    </w:p>
    <w:p w:rsidR="00BB4C7B" w:rsidRPr="006D5116" w:rsidRDefault="00111533" w:rsidP="00BB4C7B">
      <w:pPr>
        <w:tabs>
          <w:tab w:val="left" w:pos="5040"/>
          <w:tab w:val="left" w:pos="7513"/>
          <w:tab w:val="left" w:pos="8460"/>
        </w:tabs>
        <w:ind w:left="567" w:right="1134"/>
        <w:jc w:val="both"/>
        <w:rPr>
          <w:rFonts w:ascii="Arial Narrow" w:hAnsi="Arial Narrow"/>
          <w:b/>
          <w:bCs/>
          <w:color w:val="000000"/>
          <w:sz w:val="18"/>
          <w:szCs w:val="18"/>
        </w:rPr>
      </w:pPr>
      <w:r w:rsidRPr="006D5116">
        <w:rPr>
          <w:rFonts w:ascii="Arial Narrow" w:hAnsi="Arial Narrow"/>
          <w:b/>
          <w:bCs/>
          <w:color w:val="000000"/>
          <w:sz w:val="18"/>
          <w:szCs w:val="18"/>
        </w:rPr>
        <w:t xml:space="preserve">SOLICITAÇÃO </w:t>
      </w:r>
      <w:r w:rsidR="00BB4C7B" w:rsidRPr="006D5116">
        <w:rPr>
          <w:rFonts w:ascii="Arial Narrow" w:hAnsi="Arial Narrow"/>
          <w:b/>
          <w:bCs/>
          <w:color w:val="000000"/>
          <w:sz w:val="18"/>
          <w:szCs w:val="18"/>
        </w:rPr>
        <w:t xml:space="preserve">Nº </w:t>
      </w:r>
      <w:r w:rsidRPr="006D5116">
        <w:rPr>
          <w:rFonts w:ascii="Arial Narrow" w:hAnsi="Arial Narrow"/>
          <w:b/>
          <w:bCs/>
          <w:color w:val="000000"/>
          <w:sz w:val="18"/>
          <w:szCs w:val="18"/>
        </w:rPr>
        <w:t>12/2012</w:t>
      </w:r>
    </w:p>
    <w:p w:rsidR="00111533" w:rsidRPr="006D5116" w:rsidRDefault="00BB4C7B" w:rsidP="00BB4C7B">
      <w:pPr>
        <w:tabs>
          <w:tab w:val="left" w:pos="5040"/>
          <w:tab w:val="left" w:pos="7513"/>
          <w:tab w:val="left" w:pos="8460"/>
        </w:tabs>
        <w:ind w:left="567" w:right="1134"/>
        <w:jc w:val="both"/>
        <w:rPr>
          <w:rFonts w:ascii="Arial Narrow" w:hAnsi="Arial Narrow"/>
          <w:color w:val="000000"/>
          <w:sz w:val="18"/>
          <w:szCs w:val="18"/>
        </w:rPr>
      </w:pPr>
      <w:r w:rsidRPr="006D5116">
        <w:rPr>
          <w:rFonts w:ascii="Arial Narrow" w:hAnsi="Arial Narrow"/>
          <w:b/>
          <w:color w:val="000000"/>
          <w:sz w:val="18"/>
          <w:szCs w:val="18"/>
        </w:rPr>
        <w:t>OBJETO</w:t>
      </w:r>
      <w:r w:rsidRPr="006D5116">
        <w:rPr>
          <w:rFonts w:ascii="Arial Narrow" w:hAnsi="Arial Narrow"/>
          <w:color w:val="000000"/>
          <w:sz w:val="18"/>
          <w:szCs w:val="18"/>
        </w:rPr>
        <w:t xml:space="preserve">: </w:t>
      </w:r>
      <w:r w:rsidR="00923AB6" w:rsidRPr="006D5116">
        <w:rPr>
          <w:rFonts w:ascii="Arial Narrow" w:hAnsi="Arial Narrow"/>
          <w:color w:val="000000"/>
          <w:sz w:val="18"/>
          <w:szCs w:val="18"/>
        </w:rPr>
        <w:t xml:space="preserve">Contratação </w:t>
      </w:r>
      <w:r w:rsidR="00111533" w:rsidRPr="006D5116">
        <w:rPr>
          <w:rFonts w:ascii="Arial Narrow" w:hAnsi="Arial Narrow"/>
          <w:color w:val="000000"/>
          <w:sz w:val="18"/>
          <w:szCs w:val="18"/>
        </w:rPr>
        <w:t>de empresa especializada para desenvolvimento, instalação e suporte de software de gerenciamento de solicitação e mineração de dados (data mining)</w:t>
      </w:r>
      <w:r w:rsidR="00923AB6" w:rsidRPr="006D5116">
        <w:rPr>
          <w:rFonts w:ascii="Arial Narrow" w:hAnsi="Arial Narrow"/>
          <w:color w:val="000000"/>
          <w:sz w:val="18"/>
          <w:szCs w:val="18"/>
        </w:rPr>
        <w:t xml:space="preserve"> para controle de atividade nos Gabinetes dos Vereadores</w:t>
      </w:r>
    </w:p>
    <w:p w:rsidR="00BB4C7B" w:rsidRPr="006D5116" w:rsidRDefault="00BB4C7B" w:rsidP="00BB4C7B">
      <w:pPr>
        <w:tabs>
          <w:tab w:val="left" w:pos="1728"/>
          <w:tab w:val="left" w:pos="5040"/>
          <w:tab w:val="left" w:pos="7513"/>
          <w:tab w:val="left" w:pos="8460"/>
        </w:tabs>
        <w:ind w:left="567" w:right="1134"/>
        <w:jc w:val="both"/>
        <w:rPr>
          <w:rFonts w:ascii="Arial Narrow" w:hAnsi="Arial Narrow"/>
          <w:b/>
          <w:color w:val="000000"/>
          <w:sz w:val="18"/>
          <w:szCs w:val="18"/>
        </w:rPr>
      </w:pPr>
      <w:r w:rsidRPr="006D5116">
        <w:rPr>
          <w:rFonts w:ascii="Arial Narrow" w:hAnsi="Arial Narrow"/>
          <w:b/>
          <w:color w:val="000000"/>
          <w:sz w:val="18"/>
          <w:szCs w:val="18"/>
        </w:rPr>
        <w:t xml:space="preserve">TIPO DE LICITAÇÃO: </w:t>
      </w:r>
      <w:r w:rsidRPr="006D5116">
        <w:rPr>
          <w:rFonts w:ascii="Arial Narrow" w:hAnsi="Arial Narrow"/>
          <w:bCs/>
          <w:color w:val="000000"/>
          <w:sz w:val="18"/>
          <w:szCs w:val="18"/>
        </w:rPr>
        <w:t xml:space="preserve">MENOR PREÇO </w:t>
      </w:r>
      <w:r w:rsidR="0017036A" w:rsidRPr="006D5116">
        <w:rPr>
          <w:rFonts w:ascii="Arial Narrow" w:hAnsi="Arial Narrow"/>
          <w:bCs/>
          <w:color w:val="000000"/>
          <w:sz w:val="18"/>
          <w:szCs w:val="18"/>
        </w:rPr>
        <w:t>POR ITEM</w:t>
      </w:r>
    </w:p>
    <w:p w:rsidR="00BB4C7B" w:rsidRPr="006D5116" w:rsidRDefault="00BB4C7B" w:rsidP="00BB4C7B">
      <w:pPr>
        <w:tabs>
          <w:tab w:val="left" w:pos="1728"/>
          <w:tab w:val="left" w:pos="5040"/>
          <w:tab w:val="left" w:pos="7513"/>
          <w:tab w:val="left" w:pos="8460"/>
        </w:tabs>
        <w:ind w:left="567" w:right="1134"/>
        <w:jc w:val="both"/>
        <w:rPr>
          <w:rFonts w:ascii="Arial Narrow" w:hAnsi="Arial Narrow"/>
          <w:color w:val="000000"/>
          <w:sz w:val="18"/>
          <w:szCs w:val="18"/>
        </w:rPr>
      </w:pPr>
      <w:r w:rsidRPr="006D5116">
        <w:rPr>
          <w:rFonts w:ascii="Arial Narrow" w:hAnsi="Arial Narrow"/>
          <w:b/>
          <w:color w:val="000000"/>
          <w:sz w:val="18"/>
          <w:szCs w:val="18"/>
        </w:rPr>
        <w:t xml:space="preserve">DATA/HORA CREDENCIAMENTO DOS REPRESENTANTES DAS EMPRESAS INTERESSADAS: </w:t>
      </w:r>
      <w:r w:rsidRPr="006D5116">
        <w:rPr>
          <w:rFonts w:ascii="Arial Narrow" w:hAnsi="Arial Narrow"/>
          <w:color w:val="000000"/>
          <w:sz w:val="18"/>
          <w:szCs w:val="18"/>
        </w:rPr>
        <w:t xml:space="preserve">dia, entre </w:t>
      </w:r>
      <w:r w:rsidR="00490707">
        <w:rPr>
          <w:rFonts w:ascii="Arial Narrow" w:hAnsi="Arial Narrow"/>
          <w:color w:val="000000"/>
          <w:sz w:val="18"/>
          <w:szCs w:val="18"/>
        </w:rPr>
        <w:t>09</w:t>
      </w:r>
      <w:r w:rsidRPr="006D5116">
        <w:rPr>
          <w:rFonts w:ascii="Arial Narrow" w:hAnsi="Arial Narrow"/>
          <w:color w:val="000000"/>
          <w:sz w:val="18"/>
          <w:szCs w:val="18"/>
        </w:rPr>
        <w:t xml:space="preserve">h30min e </w:t>
      </w:r>
      <w:r w:rsidR="0075262D">
        <w:rPr>
          <w:rFonts w:ascii="Arial Narrow" w:hAnsi="Arial Narrow"/>
          <w:color w:val="000000"/>
          <w:sz w:val="18"/>
          <w:szCs w:val="18"/>
        </w:rPr>
        <w:t>10</w:t>
      </w:r>
      <w:r w:rsidRPr="006D5116">
        <w:rPr>
          <w:rFonts w:ascii="Arial Narrow" w:hAnsi="Arial Narrow"/>
          <w:color w:val="000000"/>
          <w:sz w:val="18"/>
          <w:szCs w:val="18"/>
        </w:rPr>
        <w:t>h00min.</w:t>
      </w:r>
    </w:p>
    <w:p w:rsidR="00BB4C7B" w:rsidRPr="006D5116" w:rsidRDefault="00BB4C7B" w:rsidP="00BB4C7B">
      <w:pPr>
        <w:tabs>
          <w:tab w:val="left" w:pos="1728"/>
          <w:tab w:val="left" w:pos="5040"/>
          <w:tab w:val="left" w:pos="7513"/>
          <w:tab w:val="left" w:pos="8460"/>
        </w:tabs>
        <w:ind w:left="567" w:right="1134"/>
        <w:jc w:val="both"/>
        <w:rPr>
          <w:rFonts w:ascii="Arial Narrow" w:hAnsi="Arial Narrow"/>
          <w:color w:val="000000"/>
          <w:sz w:val="18"/>
          <w:szCs w:val="18"/>
        </w:rPr>
      </w:pPr>
      <w:r w:rsidRPr="006D5116">
        <w:rPr>
          <w:rFonts w:ascii="Arial Narrow" w:hAnsi="Arial Narrow"/>
          <w:b/>
          <w:color w:val="000000"/>
          <w:sz w:val="18"/>
          <w:szCs w:val="18"/>
        </w:rPr>
        <w:t>DATA/HORA DE ABERTURA DA SESSÃO PÚBLICA, COM RECEBIMENTO DOS ENVELOPES COM “PROPOSTAS DE PREÇOS” E “DOCUMENTOS DE HABILITAÇÃO”:</w:t>
      </w:r>
      <w:r w:rsidRPr="006D5116">
        <w:rPr>
          <w:rFonts w:ascii="Arial Narrow" w:hAnsi="Arial Narrow"/>
          <w:color w:val="000000"/>
          <w:sz w:val="18"/>
          <w:szCs w:val="18"/>
        </w:rPr>
        <w:t xml:space="preserve"> dia</w:t>
      </w:r>
      <w:r w:rsidR="00C37CA8" w:rsidRPr="006D5116">
        <w:rPr>
          <w:rFonts w:ascii="Arial Narrow" w:hAnsi="Arial Narrow"/>
          <w:color w:val="000000"/>
          <w:sz w:val="18"/>
          <w:szCs w:val="18"/>
        </w:rPr>
        <w:t xml:space="preserve"> </w:t>
      </w:r>
      <w:r w:rsidR="0075262D">
        <w:rPr>
          <w:rFonts w:ascii="Arial Narrow" w:hAnsi="Arial Narrow"/>
          <w:color w:val="000000"/>
          <w:sz w:val="18"/>
          <w:szCs w:val="18"/>
        </w:rPr>
        <w:t>01</w:t>
      </w:r>
      <w:r w:rsidRPr="006D5116">
        <w:rPr>
          <w:rFonts w:ascii="Arial Narrow" w:hAnsi="Arial Narrow"/>
          <w:color w:val="000000"/>
          <w:sz w:val="18"/>
          <w:szCs w:val="18"/>
        </w:rPr>
        <w:t>/</w:t>
      </w:r>
      <w:r w:rsidR="0075262D">
        <w:rPr>
          <w:rFonts w:ascii="Arial Narrow" w:hAnsi="Arial Narrow"/>
          <w:color w:val="000000"/>
          <w:sz w:val="18"/>
          <w:szCs w:val="18"/>
        </w:rPr>
        <w:t>03</w:t>
      </w:r>
      <w:r w:rsidRPr="006D5116">
        <w:rPr>
          <w:rFonts w:ascii="Arial Narrow" w:hAnsi="Arial Narrow"/>
          <w:color w:val="000000"/>
          <w:sz w:val="18"/>
          <w:szCs w:val="18"/>
        </w:rPr>
        <w:t xml:space="preserve">/2012 às </w:t>
      </w:r>
      <w:r w:rsidR="0075262D">
        <w:rPr>
          <w:rFonts w:ascii="Arial Narrow" w:hAnsi="Arial Narrow"/>
          <w:color w:val="000000"/>
          <w:sz w:val="18"/>
          <w:szCs w:val="18"/>
        </w:rPr>
        <w:t>10</w:t>
      </w:r>
      <w:r w:rsidRPr="006D5116">
        <w:rPr>
          <w:rFonts w:ascii="Arial Narrow" w:hAnsi="Arial Narrow"/>
          <w:color w:val="000000"/>
          <w:sz w:val="18"/>
          <w:szCs w:val="18"/>
        </w:rPr>
        <w:t>h00min.</w:t>
      </w:r>
    </w:p>
    <w:p w:rsidR="00C37CA8" w:rsidRPr="006D5116" w:rsidRDefault="00BB4C7B" w:rsidP="00BB4C7B">
      <w:pPr>
        <w:tabs>
          <w:tab w:val="left" w:pos="1728"/>
          <w:tab w:val="left" w:pos="5040"/>
          <w:tab w:val="left" w:pos="7513"/>
          <w:tab w:val="left" w:pos="8460"/>
        </w:tabs>
        <w:ind w:left="567" w:right="1134"/>
        <w:jc w:val="both"/>
        <w:rPr>
          <w:rFonts w:ascii="Arial Narrow" w:hAnsi="Arial Narrow"/>
          <w:color w:val="000000"/>
          <w:sz w:val="18"/>
          <w:szCs w:val="18"/>
        </w:rPr>
      </w:pPr>
      <w:r w:rsidRPr="006D5116">
        <w:rPr>
          <w:rFonts w:ascii="Arial Narrow" w:hAnsi="Arial Narrow"/>
          <w:b/>
          <w:color w:val="000000"/>
          <w:sz w:val="18"/>
          <w:szCs w:val="18"/>
        </w:rPr>
        <w:t xml:space="preserve">LOCAL DA REALIZAÇÃO DA SESSÃO: </w:t>
      </w:r>
      <w:r w:rsidR="00C37CA8" w:rsidRPr="006D5116">
        <w:rPr>
          <w:rFonts w:ascii="Arial Narrow" w:hAnsi="Arial Narrow"/>
          <w:color w:val="000000"/>
          <w:sz w:val="18"/>
          <w:szCs w:val="18"/>
        </w:rPr>
        <w:t>Plenário d</w:t>
      </w:r>
      <w:r w:rsidR="009E3A6A" w:rsidRPr="006D5116">
        <w:rPr>
          <w:rFonts w:ascii="Arial Narrow" w:hAnsi="Arial Narrow"/>
          <w:color w:val="000000"/>
          <w:sz w:val="18"/>
          <w:szCs w:val="18"/>
        </w:rPr>
        <w:t>a Câmara Municipal de Louveira - Rua Vagner Luiz Bevilacqua, 35 – Bairro Guembê – Louveira-SP</w:t>
      </w:r>
    </w:p>
    <w:p w:rsidR="00BB4C7B" w:rsidRPr="006D5116" w:rsidRDefault="00BB4C7B" w:rsidP="00BB4C7B">
      <w:pPr>
        <w:tabs>
          <w:tab w:val="left" w:pos="1728"/>
          <w:tab w:val="left" w:pos="5040"/>
          <w:tab w:val="left" w:pos="7513"/>
          <w:tab w:val="left" w:pos="8460"/>
        </w:tabs>
        <w:ind w:left="567" w:right="1134"/>
        <w:jc w:val="both"/>
        <w:rPr>
          <w:rFonts w:ascii="Arial Narrow" w:hAnsi="Arial Narrow"/>
          <w:color w:val="000000"/>
          <w:sz w:val="18"/>
          <w:szCs w:val="18"/>
        </w:rPr>
      </w:pPr>
      <w:r w:rsidRPr="006D5116">
        <w:rPr>
          <w:rFonts w:ascii="Arial Narrow" w:hAnsi="Arial Narrow"/>
          <w:b/>
          <w:color w:val="000000"/>
          <w:sz w:val="18"/>
          <w:szCs w:val="18"/>
        </w:rPr>
        <w:t>RESPONSÁVEL PELA LICITAÇÃO:</w:t>
      </w:r>
    </w:p>
    <w:p w:rsidR="00BB4C7B" w:rsidRPr="006D5116" w:rsidRDefault="00BB4C7B" w:rsidP="00BB4C7B">
      <w:pPr>
        <w:tabs>
          <w:tab w:val="left" w:pos="1728"/>
          <w:tab w:val="left" w:pos="5040"/>
          <w:tab w:val="left" w:pos="7513"/>
          <w:tab w:val="left" w:pos="8460"/>
        </w:tabs>
        <w:ind w:left="567" w:right="1134"/>
        <w:jc w:val="both"/>
        <w:rPr>
          <w:rFonts w:ascii="Arial Narrow" w:hAnsi="Arial Narrow"/>
          <w:color w:val="000000"/>
          <w:sz w:val="18"/>
          <w:szCs w:val="18"/>
        </w:rPr>
      </w:pPr>
      <w:r w:rsidRPr="006D5116">
        <w:rPr>
          <w:rFonts w:ascii="Arial Narrow" w:hAnsi="Arial Narrow"/>
          <w:b/>
          <w:color w:val="000000"/>
          <w:sz w:val="18"/>
          <w:szCs w:val="18"/>
        </w:rPr>
        <w:t xml:space="preserve">Pregoeiro: </w:t>
      </w:r>
      <w:r w:rsidR="0075262D" w:rsidRPr="0075262D">
        <w:rPr>
          <w:rFonts w:ascii="Arial Narrow" w:hAnsi="Arial Narrow"/>
          <w:color w:val="000000"/>
          <w:sz w:val="18"/>
          <w:szCs w:val="18"/>
        </w:rPr>
        <w:t>Monique Fernandes Bayer</w:t>
      </w:r>
    </w:p>
    <w:p w:rsidR="00BB4C7B" w:rsidRPr="006D5116" w:rsidRDefault="00BB4C7B" w:rsidP="00BB4C7B">
      <w:pPr>
        <w:tabs>
          <w:tab w:val="left" w:pos="1728"/>
          <w:tab w:val="left" w:pos="5040"/>
          <w:tab w:val="left" w:pos="7513"/>
          <w:tab w:val="left" w:pos="8460"/>
        </w:tabs>
        <w:ind w:left="567" w:right="1134"/>
        <w:jc w:val="both"/>
        <w:rPr>
          <w:rFonts w:ascii="Arial Narrow" w:hAnsi="Arial Narrow"/>
          <w:color w:val="000000"/>
          <w:sz w:val="18"/>
          <w:szCs w:val="18"/>
        </w:rPr>
      </w:pPr>
      <w:r w:rsidRPr="006D5116">
        <w:rPr>
          <w:rFonts w:ascii="Arial Narrow" w:hAnsi="Arial Narrow"/>
          <w:b/>
          <w:color w:val="000000"/>
          <w:sz w:val="18"/>
          <w:szCs w:val="18"/>
        </w:rPr>
        <w:t>LOCAL PARA CONSULTA E FORNECIMENTO DO EDITAL:</w:t>
      </w:r>
      <w:r w:rsidRPr="006D5116">
        <w:rPr>
          <w:rFonts w:ascii="Arial Narrow" w:hAnsi="Arial Narrow"/>
          <w:bCs/>
          <w:color w:val="000000"/>
          <w:sz w:val="18"/>
          <w:szCs w:val="18"/>
        </w:rPr>
        <w:t xml:space="preserve"> O Edital na íntegra será fornecido aos interessados a partir de </w:t>
      </w:r>
      <w:r w:rsidR="008A1F1B">
        <w:rPr>
          <w:rFonts w:ascii="Arial Narrow" w:hAnsi="Arial Narrow"/>
          <w:bCs/>
          <w:color w:val="000000"/>
          <w:sz w:val="18"/>
          <w:szCs w:val="18"/>
        </w:rPr>
        <w:t>16</w:t>
      </w:r>
      <w:r w:rsidRPr="006D5116">
        <w:rPr>
          <w:rFonts w:ascii="Arial Narrow" w:hAnsi="Arial Narrow"/>
          <w:bCs/>
          <w:color w:val="000000"/>
          <w:sz w:val="18"/>
          <w:szCs w:val="18"/>
        </w:rPr>
        <w:t>/0</w:t>
      </w:r>
      <w:r w:rsidR="008A1F1B">
        <w:rPr>
          <w:rFonts w:ascii="Arial Narrow" w:hAnsi="Arial Narrow"/>
          <w:bCs/>
          <w:color w:val="000000"/>
          <w:sz w:val="18"/>
          <w:szCs w:val="18"/>
        </w:rPr>
        <w:t>2</w:t>
      </w:r>
      <w:r w:rsidRPr="006D5116">
        <w:rPr>
          <w:rFonts w:ascii="Arial Narrow" w:hAnsi="Arial Narrow"/>
          <w:bCs/>
          <w:color w:val="000000"/>
          <w:sz w:val="18"/>
          <w:szCs w:val="18"/>
        </w:rPr>
        <w:t>/2012, na</w:t>
      </w:r>
      <w:r w:rsidR="006C5CF4" w:rsidRPr="006D5116">
        <w:rPr>
          <w:rFonts w:ascii="Arial Narrow" w:hAnsi="Arial Narrow"/>
          <w:bCs/>
          <w:color w:val="000000"/>
          <w:sz w:val="18"/>
          <w:szCs w:val="18"/>
        </w:rPr>
        <w:t xml:space="preserve"> Seção de Compras e Licitações</w:t>
      </w:r>
      <w:r w:rsidRPr="006D5116">
        <w:rPr>
          <w:rFonts w:ascii="Arial Narrow" w:hAnsi="Arial Narrow"/>
          <w:bCs/>
          <w:color w:val="000000"/>
          <w:sz w:val="18"/>
          <w:szCs w:val="18"/>
        </w:rPr>
        <w:t xml:space="preserve"> </w:t>
      </w:r>
      <w:r w:rsidR="007808E7" w:rsidRPr="006D5116">
        <w:rPr>
          <w:rFonts w:ascii="Arial Narrow" w:hAnsi="Arial Narrow"/>
          <w:bCs/>
          <w:color w:val="000000"/>
          <w:sz w:val="18"/>
          <w:szCs w:val="18"/>
        </w:rPr>
        <w:t>da Câmara</w:t>
      </w:r>
      <w:r w:rsidR="007808E7" w:rsidRPr="006D5116">
        <w:rPr>
          <w:rFonts w:ascii="Arial Narrow" w:hAnsi="Arial Narrow"/>
          <w:color w:val="000000"/>
          <w:sz w:val="18"/>
          <w:szCs w:val="18"/>
        </w:rPr>
        <w:t xml:space="preserve"> Municipal de Louveira - Rua Vagner Luiz Bevilacqua, 35 – Bairro Guembê – Louveira-SP</w:t>
      </w:r>
      <w:r w:rsidRPr="006D5116">
        <w:rPr>
          <w:rFonts w:ascii="Arial Narrow" w:hAnsi="Arial Narrow"/>
          <w:bCs/>
          <w:color w:val="000000"/>
          <w:sz w:val="18"/>
          <w:szCs w:val="18"/>
        </w:rPr>
        <w:t>,</w:t>
      </w:r>
      <w:r w:rsidR="007808E7" w:rsidRPr="006D5116">
        <w:rPr>
          <w:rFonts w:ascii="Arial Narrow" w:hAnsi="Arial Narrow"/>
          <w:bCs/>
          <w:color w:val="000000"/>
          <w:sz w:val="18"/>
          <w:szCs w:val="18"/>
        </w:rPr>
        <w:t xml:space="preserve"> </w:t>
      </w:r>
      <w:r w:rsidRPr="006D5116">
        <w:rPr>
          <w:rFonts w:ascii="Arial Narrow" w:hAnsi="Arial Narrow"/>
          <w:bCs/>
          <w:color w:val="000000"/>
          <w:sz w:val="18"/>
          <w:szCs w:val="18"/>
        </w:rPr>
        <w:t xml:space="preserve">no horário das </w:t>
      </w:r>
      <w:r w:rsidR="007808E7" w:rsidRPr="006D5116">
        <w:rPr>
          <w:rFonts w:ascii="Arial Narrow" w:hAnsi="Arial Narrow"/>
          <w:bCs/>
          <w:color w:val="000000"/>
          <w:sz w:val="18"/>
          <w:szCs w:val="18"/>
        </w:rPr>
        <w:t>09 às 16 horas.</w:t>
      </w:r>
    </w:p>
    <w:p w:rsidR="00BB4C7B" w:rsidRPr="006D5116" w:rsidRDefault="00BB4C7B" w:rsidP="00BB4C7B">
      <w:pPr>
        <w:tabs>
          <w:tab w:val="left" w:pos="5040"/>
          <w:tab w:val="left" w:pos="7513"/>
          <w:tab w:val="left" w:pos="7655"/>
        </w:tabs>
        <w:ind w:left="567" w:right="2551"/>
        <w:jc w:val="both"/>
        <w:rPr>
          <w:rFonts w:ascii="Arial Narrow" w:hAnsi="Arial Narrow"/>
          <w:b/>
          <w:color w:val="000000"/>
          <w:sz w:val="18"/>
          <w:szCs w:val="18"/>
          <w:u w:val="single"/>
        </w:rPr>
      </w:pPr>
    </w:p>
    <w:p w:rsidR="00BB4C7B" w:rsidRPr="006D5116" w:rsidRDefault="00BB4C7B" w:rsidP="00BB4C7B">
      <w:pPr>
        <w:tabs>
          <w:tab w:val="left" w:pos="5040"/>
          <w:tab w:val="left" w:pos="7513"/>
          <w:tab w:val="left" w:pos="7655"/>
        </w:tabs>
        <w:ind w:left="567" w:right="2551"/>
        <w:jc w:val="both"/>
        <w:rPr>
          <w:rFonts w:ascii="Arial Narrow" w:hAnsi="Arial Narrow"/>
          <w:b/>
          <w:color w:val="000000"/>
          <w:sz w:val="18"/>
          <w:szCs w:val="18"/>
          <w:u w:val="single"/>
        </w:rPr>
      </w:pPr>
    </w:p>
    <w:p w:rsidR="00BB4C7B" w:rsidRPr="006D5116" w:rsidRDefault="00BB4C7B" w:rsidP="00BB4C7B">
      <w:pPr>
        <w:pStyle w:val="Ttulo"/>
        <w:jc w:val="left"/>
        <w:rPr>
          <w:rFonts w:ascii="Arial Narrow" w:hAnsi="Arial Narrow"/>
          <w:color w:val="000000"/>
          <w:sz w:val="18"/>
          <w:szCs w:val="18"/>
        </w:rPr>
      </w:pPr>
      <w:r w:rsidRPr="006D5116">
        <w:rPr>
          <w:rFonts w:ascii="Arial Narrow" w:hAnsi="Arial Narrow"/>
          <w:color w:val="000000"/>
          <w:sz w:val="18"/>
          <w:szCs w:val="18"/>
        </w:rPr>
        <w:t>1- PREÂMBULO</w:t>
      </w:r>
    </w:p>
    <w:p w:rsidR="00BB4C7B" w:rsidRPr="006D5116" w:rsidRDefault="007808E7" w:rsidP="00BB4C7B">
      <w:pPr>
        <w:jc w:val="both"/>
        <w:rPr>
          <w:rFonts w:ascii="Arial Narrow" w:hAnsi="Arial Narrow"/>
          <w:color w:val="000000"/>
          <w:sz w:val="18"/>
          <w:szCs w:val="18"/>
        </w:rPr>
      </w:pPr>
      <w:r w:rsidRPr="006D5116">
        <w:rPr>
          <w:rFonts w:ascii="Arial Narrow" w:hAnsi="Arial Narrow"/>
          <w:b/>
          <w:bCs/>
          <w:color w:val="000000"/>
          <w:sz w:val="18"/>
          <w:szCs w:val="18"/>
        </w:rPr>
        <w:t>A CÂMARA MUNICIPAL DE LOUVEIRA</w:t>
      </w:r>
      <w:r w:rsidR="00BB4C7B" w:rsidRPr="006D5116">
        <w:rPr>
          <w:rFonts w:ascii="Arial Narrow" w:hAnsi="Arial Narrow"/>
          <w:color w:val="000000"/>
          <w:sz w:val="18"/>
          <w:szCs w:val="18"/>
        </w:rPr>
        <w:t xml:space="preserve">, através da Secretaria </w:t>
      </w:r>
      <w:r w:rsidRPr="006D5116">
        <w:rPr>
          <w:rFonts w:ascii="Arial Narrow" w:hAnsi="Arial Narrow"/>
          <w:color w:val="000000"/>
          <w:sz w:val="18"/>
          <w:szCs w:val="18"/>
        </w:rPr>
        <w:t>Geral</w:t>
      </w:r>
      <w:r w:rsidR="006C5CF4" w:rsidRPr="006D5116">
        <w:rPr>
          <w:rFonts w:ascii="Arial Narrow" w:hAnsi="Arial Narrow"/>
          <w:color w:val="000000"/>
          <w:sz w:val="18"/>
          <w:szCs w:val="18"/>
        </w:rPr>
        <w:t xml:space="preserve"> – Seção de Compras e Licitações</w:t>
      </w:r>
      <w:r w:rsidR="00BB4C7B" w:rsidRPr="006D5116">
        <w:rPr>
          <w:rFonts w:ascii="Arial Narrow" w:hAnsi="Arial Narrow"/>
          <w:color w:val="000000"/>
          <w:sz w:val="18"/>
          <w:szCs w:val="18"/>
        </w:rPr>
        <w:t xml:space="preserve">, torna público que se realizará procedimento licitatório na modalidade de </w:t>
      </w:r>
      <w:r w:rsidR="00BB4C7B" w:rsidRPr="006D5116">
        <w:rPr>
          <w:rFonts w:ascii="Arial Narrow" w:hAnsi="Arial Narrow"/>
          <w:b/>
          <w:bCs/>
          <w:color w:val="000000"/>
          <w:sz w:val="18"/>
          <w:szCs w:val="18"/>
        </w:rPr>
        <w:t>PREGÃO,</w:t>
      </w:r>
      <w:r w:rsidR="00BB4C7B" w:rsidRPr="006D5116">
        <w:rPr>
          <w:rFonts w:ascii="Arial Narrow" w:hAnsi="Arial Narrow"/>
          <w:color w:val="000000"/>
          <w:sz w:val="18"/>
          <w:szCs w:val="18"/>
        </w:rPr>
        <w:t xml:space="preserve"> do tipo </w:t>
      </w:r>
      <w:r w:rsidR="00BB4C7B" w:rsidRPr="006D5116">
        <w:rPr>
          <w:rFonts w:ascii="Arial Narrow" w:hAnsi="Arial Narrow"/>
          <w:b/>
          <w:color w:val="000000"/>
          <w:sz w:val="18"/>
          <w:szCs w:val="18"/>
        </w:rPr>
        <w:t>MENOR PREÇO POR ITEM</w:t>
      </w:r>
      <w:r w:rsidR="00BB4C7B" w:rsidRPr="006D5116">
        <w:rPr>
          <w:rFonts w:ascii="Arial Narrow" w:hAnsi="Arial Narrow"/>
          <w:color w:val="000000"/>
          <w:sz w:val="18"/>
          <w:szCs w:val="18"/>
        </w:rPr>
        <w:t>, nos termos preconizados pela Lei Federal nº 10.520/2002</w:t>
      </w:r>
      <w:r w:rsidR="0017036A" w:rsidRPr="006D5116">
        <w:rPr>
          <w:rFonts w:ascii="Arial Narrow" w:hAnsi="Arial Narrow"/>
          <w:color w:val="000000"/>
          <w:sz w:val="18"/>
          <w:szCs w:val="18"/>
        </w:rPr>
        <w:t>,</w:t>
      </w:r>
      <w:r w:rsidR="00BB4C7B" w:rsidRPr="006D5116">
        <w:rPr>
          <w:rFonts w:ascii="Arial Narrow" w:hAnsi="Arial Narrow"/>
          <w:color w:val="000000"/>
          <w:sz w:val="18"/>
          <w:szCs w:val="18"/>
        </w:rPr>
        <w:t xml:space="preserve"> </w:t>
      </w:r>
      <w:r w:rsidR="0017036A" w:rsidRPr="006D5116">
        <w:rPr>
          <w:rFonts w:ascii="Arial Narrow" w:hAnsi="Arial Narrow"/>
          <w:color w:val="000000"/>
          <w:sz w:val="18"/>
          <w:szCs w:val="18"/>
        </w:rPr>
        <w:t>Ato de Presidente nº 004/2006/CM</w:t>
      </w:r>
      <w:r w:rsidR="00D050EA" w:rsidRPr="006D5116">
        <w:rPr>
          <w:rFonts w:ascii="Arial Narrow" w:hAnsi="Arial Narrow"/>
          <w:color w:val="000000"/>
          <w:sz w:val="18"/>
          <w:szCs w:val="18"/>
        </w:rPr>
        <w:t xml:space="preserve"> </w:t>
      </w:r>
      <w:r w:rsidR="00BB4C7B" w:rsidRPr="006D5116">
        <w:rPr>
          <w:rFonts w:ascii="Arial Narrow" w:hAnsi="Arial Narrow"/>
          <w:color w:val="000000"/>
          <w:sz w:val="18"/>
          <w:szCs w:val="18"/>
        </w:rPr>
        <w:t>e subsidiariamente pela Lei Federal n</w:t>
      </w:r>
      <w:r w:rsidR="00BB4C7B" w:rsidRPr="006D5116">
        <w:rPr>
          <w:rFonts w:ascii="Arial Narrow" w:hAnsi="Arial Narrow"/>
          <w:color w:val="000000"/>
          <w:sz w:val="18"/>
          <w:szCs w:val="18"/>
        </w:rPr>
        <w:sym w:font="Symbol" w:char="F0B0"/>
      </w:r>
      <w:r w:rsidR="00BB4C7B" w:rsidRPr="006D5116">
        <w:rPr>
          <w:rFonts w:ascii="Arial Narrow" w:hAnsi="Arial Narrow"/>
          <w:color w:val="000000"/>
          <w:sz w:val="18"/>
          <w:szCs w:val="18"/>
        </w:rPr>
        <w:t xml:space="preserve"> 8.666/93, demais normas pertinentes e pelas condições estabelecidas pelo presente edital, sendo observadas as seguintes datas e horários: </w:t>
      </w:r>
    </w:p>
    <w:p w:rsidR="00BB4C7B" w:rsidRPr="006D5116" w:rsidRDefault="00BB4C7B" w:rsidP="00BB4C7B">
      <w:pPr>
        <w:jc w:val="both"/>
        <w:rPr>
          <w:rFonts w:ascii="Arial Narrow" w:hAnsi="Arial Narrow"/>
          <w:color w:val="000000"/>
          <w:sz w:val="18"/>
          <w:szCs w:val="18"/>
        </w:rPr>
      </w:pPr>
      <w:r w:rsidRPr="006D5116">
        <w:rPr>
          <w:rFonts w:ascii="Arial Narrow" w:hAnsi="Arial Narrow"/>
          <w:b/>
          <w:bCs/>
          <w:color w:val="000000"/>
          <w:sz w:val="18"/>
          <w:szCs w:val="18"/>
        </w:rPr>
        <w:t>a</w:t>
      </w:r>
      <w:r w:rsidRPr="006D5116">
        <w:rPr>
          <w:rFonts w:ascii="Arial Narrow" w:hAnsi="Arial Narrow"/>
          <w:color w:val="000000"/>
          <w:sz w:val="18"/>
          <w:szCs w:val="18"/>
        </w:rPr>
        <w:t xml:space="preserve">) credenciamento dos representantes das empresas interessadas: dia </w:t>
      </w:r>
      <w:r w:rsidR="009969C5">
        <w:rPr>
          <w:rFonts w:ascii="Arial Narrow" w:hAnsi="Arial Narrow"/>
          <w:color w:val="000000"/>
          <w:sz w:val="18"/>
          <w:szCs w:val="18"/>
        </w:rPr>
        <w:t>01/03</w:t>
      </w:r>
      <w:r w:rsidRPr="006D5116">
        <w:rPr>
          <w:rFonts w:ascii="Arial Narrow" w:hAnsi="Arial Narrow"/>
          <w:color w:val="000000"/>
          <w:sz w:val="18"/>
          <w:szCs w:val="18"/>
        </w:rPr>
        <w:t xml:space="preserve">/2012, das </w:t>
      </w:r>
      <w:r w:rsidR="009969C5">
        <w:rPr>
          <w:rFonts w:ascii="Arial Narrow" w:hAnsi="Arial Narrow"/>
          <w:color w:val="000000"/>
          <w:sz w:val="18"/>
          <w:szCs w:val="18"/>
        </w:rPr>
        <w:t>09</w:t>
      </w:r>
      <w:r w:rsidRPr="006D5116">
        <w:rPr>
          <w:rFonts w:ascii="Arial Narrow" w:hAnsi="Arial Narrow"/>
          <w:color w:val="000000"/>
          <w:sz w:val="18"/>
          <w:szCs w:val="18"/>
        </w:rPr>
        <w:t>h</w:t>
      </w:r>
      <w:r w:rsidR="009969C5">
        <w:rPr>
          <w:rFonts w:ascii="Arial Narrow" w:hAnsi="Arial Narrow"/>
          <w:color w:val="000000"/>
          <w:sz w:val="18"/>
          <w:szCs w:val="18"/>
        </w:rPr>
        <w:t>30</w:t>
      </w:r>
      <w:r w:rsidRPr="006D5116">
        <w:rPr>
          <w:rFonts w:ascii="Arial Narrow" w:hAnsi="Arial Narrow"/>
          <w:color w:val="000000"/>
          <w:sz w:val="18"/>
          <w:szCs w:val="18"/>
        </w:rPr>
        <w:t xml:space="preserve">min até </w:t>
      </w:r>
      <w:r w:rsidR="009969C5">
        <w:rPr>
          <w:rFonts w:ascii="Arial Narrow" w:hAnsi="Arial Narrow"/>
          <w:color w:val="000000"/>
          <w:sz w:val="18"/>
          <w:szCs w:val="18"/>
        </w:rPr>
        <w:t>10</w:t>
      </w:r>
      <w:r w:rsidRPr="006D5116">
        <w:rPr>
          <w:rFonts w:ascii="Arial Narrow" w:hAnsi="Arial Narrow"/>
          <w:color w:val="000000"/>
          <w:sz w:val="18"/>
          <w:szCs w:val="18"/>
        </w:rPr>
        <w:t>h00min.</w:t>
      </w:r>
    </w:p>
    <w:p w:rsidR="00BB4C7B" w:rsidRPr="006D5116" w:rsidRDefault="00BB4C7B" w:rsidP="00BB4C7B">
      <w:pPr>
        <w:jc w:val="both"/>
        <w:rPr>
          <w:rFonts w:ascii="Arial Narrow" w:hAnsi="Arial Narrow"/>
          <w:color w:val="000000"/>
          <w:sz w:val="18"/>
          <w:szCs w:val="18"/>
        </w:rPr>
      </w:pPr>
      <w:r w:rsidRPr="006D5116">
        <w:rPr>
          <w:rFonts w:ascii="Arial Narrow" w:hAnsi="Arial Narrow"/>
          <w:b/>
          <w:bCs/>
          <w:color w:val="000000"/>
          <w:sz w:val="18"/>
          <w:szCs w:val="18"/>
        </w:rPr>
        <w:t>b</w:t>
      </w:r>
      <w:r w:rsidRPr="006D5116">
        <w:rPr>
          <w:rFonts w:ascii="Arial Narrow" w:hAnsi="Arial Narrow"/>
          <w:color w:val="000000"/>
          <w:sz w:val="18"/>
          <w:szCs w:val="18"/>
        </w:rPr>
        <w:t>) abertura da sessão pública, com recebimento dos envelopes com “</w:t>
      </w:r>
      <w:r w:rsidRPr="006D5116">
        <w:rPr>
          <w:rFonts w:ascii="Arial Narrow" w:hAnsi="Arial Narrow"/>
          <w:b/>
          <w:color w:val="000000"/>
          <w:sz w:val="18"/>
          <w:szCs w:val="18"/>
        </w:rPr>
        <w:t>PROPOSTAS DE PREÇOS</w:t>
      </w:r>
      <w:r w:rsidRPr="006D5116">
        <w:rPr>
          <w:rFonts w:ascii="Arial Narrow" w:hAnsi="Arial Narrow"/>
          <w:color w:val="000000"/>
          <w:sz w:val="18"/>
          <w:szCs w:val="18"/>
        </w:rPr>
        <w:t xml:space="preserve">” e </w:t>
      </w:r>
      <w:r w:rsidRPr="006D5116">
        <w:rPr>
          <w:rFonts w:ascii="Arial Narrow" w:hAnsi="Arial Narrow"/>
          <w:b/>
          <w:color w:val="000000"/>
          <w:sz w:val="18"/>
          <w:szCs w:val="18"/>
        </w:rPr>
        <w:t>“DOCUMENTOS DE HABILITAÇÃO”</w:t>
      </w:r>
      <w:r w:rsidRPr="006D5116">
        <w:rPr>
          <w:rFonts w:ascii="Arial Narrow" w:hAnsi="Arial Narrow"/>
          <w:color w:val="000000"/>
          <w:sz w:val="18"/>
          <w:szCs w:val="18"/>
        </w:rPr>
        <w:t xml:space="preserve"> logo após o credenciamento.</w:t>
      </w:r>
    </w:p>
    <w:p w:rsidR="00BB4C7B" w:rsidRPr="006D5116" w:rsidRDefault="00BB4C7B" w:rsidP="00BB4C7B">
      <w:pPr>
        <w:jc w:val="both"/>
        <w:rPr>
          <w:rFonts w:ascii="Arial Narrow" w:hAnsi="Arial Narrow" w:cs="Tahoma"/>
          <w:color w:val="000000"/>
          <w:sz w:val="18"/>
          <w:szCs w:val="18"/>
        </w:rPr>
      </w:pPr>
      <w:r w:rsidRPr="006D5116">
        <w:rPr>
          <w:rFonts w:ascii="Arial Narrow" w:hAnsi="Arial Narrow" w:cs="Tahoma"/>
          <w:b/>
          <w:color w:val="000000"/>
          <w:sz w:val="18"/>
          <w:szCs w:val="18"/>
        </w:rPr>
        <w:t>c)</w:t>
      </w:r>
      <w:r w:rsidRPr="006D5116">
        <w:rPr>
          <w:rFonts w:ascii="Arial Narrow" w:hAnsi="Arial Narrow" w:cs="Tahoma"/>
          <w:color w:val="000000"/>
          <w:sz w:val="18"/>
          <w:szCs w:val="18"/>
        </w:rPr>
        <w:t xml:space="preserve"> Todas as partes deste edital são complementares ente si, de tal modo que qualquer detalhe que se mencione em uma delas considerar-se-á especificado e válido para todas as demais</w:t>
      </w:r>
    </w:p>
    <w:p w:rsidR="00D050EA" w:rsidRPr="006D5116" w:rsidRDefault="00D050EA" w:rsidP="00D050EA">
      <w:pPr>
        <w:jc w:val="both"/>
        <w:rPr>
          <w:rFonts w:ascii="Arial Narrow" w:hAnsi="Arial Narrow"/>
          <w:b/>
          <w:color w:val="000000"/>
          <w:sz w:val="18"/>
          <w:szCs w:val="18"/>
        </w:rPr>
      </w:pPr>
    </w:p>
    <w:p w:rsidR="00D050EA" w:rsidRPr="006D5116" w:rsidRDefault="00D050EA" w:rsidP="00D050EA">
      <w:pPr>
        <w:jc w:val="both"/>
        <w:rPr>
          <w:rFonts w:ascii="Arial Narrow" w:hAnsi="Arial Narrow"/>
          <w:color w:val="000000"/>
          <w:sz w:val="18"/>
          <w:szCs w:val="18"/>
        </w:rPr>
      </w:pPr>
      <w:r w:rsidRPr="006D5116">
        <w:rPr>
          <w:rFonts w:ascii="Arial Narrow" w:hAnsi="Arial Narrow"/>
          <w:b/>
          <w:color w:val="000000"/>
          <w:sz w:val="18"/>
          <w:szCs w:val="18"/>
        </w:rPr>
        <w:t>2- DO OBJETO</w:t>
      </w:r>
    </w:p>
    <w:p w:rsidR="00D050EA" w:rsidRPr="006D5116" w:rsidRDefault="00D050EA" w:rsidP="00D050EA">
      <w:pPr>
        <w:jc w:val="both"/>
        <w:rPr>
          <w:rFonts w:ascii="Arial Narrow" w:hAnsi="Arial Narrow"/>
          <w:color w:val="000000"/>
          <w:sz w:val="18"/>
          <w:szCs w:val="18"/>
        </w:rPr>
      </w:pPr>
      <w:r w:rsidRPr="006D5116">
        <w:rPr>
          <w:rFonts w:ascii="Arial Narrow" w:hAnsi="Arial Narrow"/>
          <w:b/>
          <w:color w:val="000000"/>
          <w:sz w:val="18"/>
          <w:szCs w:val="18"/>
        </w:rPr>
        <w:t xml:space="preserve">2.1. </w:t>
      </w:r>
      <w:r w:rsidRPr="006D5116">
        <w:rPr>
          <w:rFonts w:ascii="Arial Narrow" w:hAnsi="Arial Narrow"/>
          <w:color w:val="000000"/>
          <w:sz w:val="18"/>
          <w:szCs w:val="18"/>
        </w:rPr>
        <w:t>Pretende a</w:t>
      </w:r>
      <w:r w:rsidRPr="006D5116">
        <w:rPr>
          <w:rFonts w:ascii="Arial Narrow" w:hAnsi="Arial Narrow"/>
          <w:b/>
          <w:color w:val="000000"/>
          <w:sz w:val="18"/>
          <w:szCs w:val="18"/>
        </w:rPr>
        <w:t xml:space="preserve"> </w:t>
      </w:r>
      <w:r w:rsidR="00062997" w:rsidRPr="006D5116">
        <w:rPr>
          <w:rFonts w:ascii="Arial Narrow" w:hAnsi="Arial Narrow"/>
          <w:b/>
          <w:color w:val="000000"/>
          <w:sz w:val="18"/>
          <w:szCs w:val="18"/>
        </w:rPr>
        <w:t xml:space="preserve">CÂMARA MUNICIPAL DE LOUVEIRA </w:t>
      </w:r>
      <w:r w:rsidR="00062997" w:rsidRPr="006D5116">
        <w:rPr>
          <w:rFonts w:ascii="Arial Narrow" w:hAnsi="Arial Narrow"/>
          <w:color w:val="000000"/>
          <w:sz w:val="18"/>
          <w:szCs w:val="18"/>
        </w:rPr>
        <w:t>a contratação de empresa especializada para desenvolvimento, instalação e suporte de software de gerenciamento de solicitação e mineração de dados (data mining) para controle de atividade nos Gabinetes dos Vereadores</w:t>
      </w:r>
      <w:r w:rsidRPr="006D5116">
        <w:rPr>
          <w:rFonts w:ascii="Arial Narrow" w:hAnsi="Arial Narrow"/>
          <w:color w:val="000000"/>
          <w:sz w:val="18"/>
          <w:szCs w:val="18"/>
        </w:rPr>
        <w:t>, conforme as especificações do T</w:t>
      </w:r>
      <w:r w:rsidR="006568E4" w:rsidRPr="006D5116">
        <w:rPr>
          <w:rFonts w:ascii="Arial Narrow" w:hAnsi="Arial Narrow"/>
          <w:color w:val="000000"/>
          <w:sz w:val="18"/>
          <w:szCs w:val="18"/>
        </w:rPr>
        <w:t>ermo de Referê</w:t>
      </w:r>
      <w:r w:rsidRPr="006D5116">
        <w:rPr>
          <w:rFonts w:ascii="Arial Narrow" w:hAnsi="Arial Narrow"/>
          <w:color w:val="000000"/>
          <w:sz w:val="18"/>
          <w:szCs w:val="18"/>
        </w:rPr>
        <w:t>ncia.</w:t>
      </w:r>
    </w:p>
    <w:p w:rsidR="00062997" w:rsidRPr="006D5116" w:rsidRDefault="00062997" w:rsidP="00D050EA">
      <w:pPr>
        <w:jc w:val="both"/>
        <w:rPr>
          <w:rFonts w:ascii="Arial Narrow" w:hAnsi="Arial Narrow"/>
          <w:b/>
          <w:color w:val="000000"/>
          <w:sz w:val="18"/>
          <w:szCs w:val="18"/>
        </w:rPr>
      </w:pPr>
    </w:p>
    <w:p w:rsidR="00D050EA" w:rsidRPr="006D5116" w:rsidRDefault="00D050EA" w:rsidP="00D050EA">
      <w:pPr>
        <w:jc w:val="both"/>
        <w:rPr>
          <w:rFonts w:ascii="Arial Narrow" w:hAnsi="Arial Narrow"/>
          <w:b/>
          <w:color w:val="000000"/>
          <w:sz w:val="18"/>
          <w:szCs w:val="18"/>
        </w:rPr>
      </w:pPr>
      <w:r w:rsidRPr="006D5116">
        <w:rPr>
          <w:rFonts w:ascii="Arial Narrow" w:hAnsi="Arial Narrow"/>
          <w:b/>
          <w:color w:val="000000"/>
          <w:sz w:val="18"/>
          <w:szCs w:val="18"/>
        </w:rPr>
        <w:t>3- DA DOTAÇÃO ORÇAMENTÁRIA</w:t>
      </w:r>
    </w:p>
    <w:p w:rsidR="00D050EA" w:rsidRPr="006D5116" w:rsidRDefault="00D050EA" w:rsidP="00D050EA">
      <w:pPr>
        <w:jc w:val="both"/>
        <w:rPr>
          <w:rFonts w:ascii="Arial Narrow" w:hAnsi="Arial Narrow" w:cs="Arial"/>
          <w:color w:val="000000"/>
          <w:sz w:val="18"/>
          <w:szCs w:val="18"/>
        </w:rPr>
      </w:pPr>
      <w:r w:rsidRPr="006D5116">
        <w:rPr>
          <w:rFonts w:ascii="Arial Narrow" w:hAnsi="Arial Narrow" w:cs="Arial"/>
          <w:color w:val="000000"/>
          <w:sz w:val="18"/>
          <w:szCs w:val="18"/>
        </w:rPr>
        <w:t xml:space="preserve">A contratação terá suas despesas suportadas pela dotação orçamentária codificada sob os n.ºs </w:t>
      </w:r>
      <w:r w:rsidR="00D35562" w:rsidRPr="006D5116">
        <w:rPr>
          <w:rFonts w:ascii="Arial Narrow" w:hAnsi="Arial Narrow" w:cs="Arial"/>
          <w:color w:val="000000"/>
          <w:sz w:val="18"/>
          <w:szCs w:val="18"/>
        </w:rPr>
        <w:t xml:space="preserve">33.90.39.00 </w:t>
      </w:r>
      <w:r w:rsidRPr="006D5116">
        <w:rPr>
          <w:rFonts w:ascii="Arial Narrow" w:hAnsi="Arial Narrow" w:cs="Arial"/>
          <w:color w:val="000000"/>
          <w:sz w:val="18"/>
          <w:szCs w:val="18"/>
        </w:rPr>
        <w:t>no presente exercício.</w:t>
      </w:r>
    </w:p>
    <w:p w:rsidR="00D050EA" w:rsidRPr="006D5116" w:rsidRDefault="00D050EA" w:rsidP="00D050EA">
      <w:pPr>
        <w:jc w:val="both"/>
        <w:rPr>
          <w:rFonts w:ascii="Arial Narrow" w:hAnsi="Arial Narrow" w:cs="Arial"/>
          <w:color w:val="000000"/>
          <w:sz w:val="18"/>
          <w:szCs w:val="18"/>
        </w:rPr>
      </w:pPr>
    </w:p>
    <w:p w:rsidR="00D050EA" w:rsidRPr="006D5116" w:rsidRDefault="00D050EA" w:rsidP="00D050EA">
      <w:pPr>
        <w:jc w:val="both"/>
        <w:rPr>
          <w:rFonts w:ascii="Arial Narrow" w:hAnsi="Arial Narrow"/>
          <w:b/>
          <w:bCs/>
          <w:color w:val="000000"/>
          <w:sz w:val="18"/>
          <w:szCs w:val="18"/>
        </w:rPr>
      </w:pPr>
      <w:r w:rsidRPr="006D5116">
        <w:rPr>
          <w:rFonts w:ascii="Arial Narrow" w:hAnsi="Arial Narrow"/>
          <w:b/>
          <w:bCs/>
          <w:color w:val="000000"/>
          <w:sz w:val="18"/>
          <w:szCs w:val="18"/>
        </w:rPr>
        <w:t>4- DOS ANEXOS</w:t>
      </w:r>
    </w:p>
    <w:p w:rsidR="00D050EA" w:rsidRPr="006D5116" w:rsidRDefault="00D050EA" w:rsidP="00D050EA">
      <w:pPr>
        <w:pStyle w:val="Corpodetexto"/>
        <w:rPr>
          <w:rFonts w:ascii="Arial Narrow" w:hAnsi="Arial Narrow"/>
          <w:color w:val="000000"/>
          <w:sz w:val="18"/>
          <w:szCs w:val="18"/>
        </w:rPr>
      </w:pPr>
      <w:r w:rsidRPr="006D5116">
        <w:rPr>
          <w:rFonts w:ascii="Arial Narrow" w:hAnsi="Arial Narrow"/>
          <w:color w:val="000000"/>
          <w:sz w:val="18"/>
          <w:szCs w:val="18"/>
        </w:rPr>
        <w:t xml:space="preserve">Fazem parte integrante do presente Edital os seguintes anexos: </w:t>
      </w:r>
    </w:p>
    <w:p w:rsidR="00D050EA" w:rsidRPr="006D5116" w:rsidRDefault="00D35562" w:rsidP="00D050EA">
      <w:pPr>
        <w:numPr>
          <w:ilvl w:val="1"/>
          <w:numId w:val="3"/>
        </w:numPr>
        <w:jc w:val="both"/>
        <w:rPr>
          <w:rFonts w:ascii="Arial Narrow" w:hAnsi="Arial Narrow"/>
          <w:color w:val="000000"/>
          <w:sz w:val="18"/>
          <w:szCs w:val="18"/>
        </w:rPr>
      </w:pPr>
      <w:r w:rsidRPr="006D5116">
        <w:rPr>
          <w:rFonts w:ascii="Arial Narrow" w:hAnsi="Arial Narrow"/>
          <w:color w:val="000000"/>
          <w:sz w:val="18"/>
          <w:szCs w:val="18"/>
        </w:rPr>
        <w:t>ANEXO I – Minuta de C</w:t>
      </w:r>
      <w:r w:rsidR="00D050EA" w:rsidRPr="006D5116">
        <w:rPr>
          <w:rFonts w:ascii="Arial Narrow" w:hAnsi="Arial Narrow"/>
          <w:color w:val="000000"/>
          <w:sz w:val="18"/>
          <w:szCs w:val="18"/>
        </w:rPr>
        <w:t>ontrato;</w:t>
      </w:r>
    </w:p>
    <w:p w:rsidR="00D050EA" w:rsidRPr="006D5116" w:rsidRDefault="00D050EA" w:rsidP="00D050EA">
      <w:pPr>
        <w:numPr>
          <w:ilvl w:val="1"/>
          <w:numId w:val="3"/>
        </w:numPr>
        <w:jc w:val="both"/>
        <w:rPr>
          <w:rFonts w:ascii="Arial Narrow" w:hAnsi="Arial Narrow"/>
          <w:color w:val="000000"/>
          <w:sz w:val="18"/>
          <w:szCs w:val="18"/>
        </w:rPr>
      </w:pPr>
      <w:r w:rsidRPr="006D5116">
        <w:rPr>
          <w:rFonts w:ascii="Arial Narrow" w:hAnsi="Arial Narrow"/>
          <w:color w:val="000000"/>
          <w:sz w:val="18"/>
          <w:szCs w:val="18"/>
        </w:rPr>
        <w:t>ANEXO II - Modelo de Declaração de Habilitação e Atendimento às Condições do Edital;</w:t>
      </w:r>
    </w:p>
    <w:p w:rsidR="00D050EA" w:rsidRPr="006D5116" w:rsidRDefault="00D050EA" w:rsidP="00D050EA">
      <w:pPr>
        <w:numPr>
          <w:ilvl w:val="1"/>
          <w:numId w:val="3"/>
        </w:numPr>
        <w:jc w:val="both"/>
        <w:rPr>
          <w:rFonts w:ascii="Arial Narrow" w:hAnsi="Arial Narrow"/>
          <w:color w:val="000000"/>
          <w:sz w:val="18"/>
          <w:szCs w:val="18"/>
        </w:rPr>
      </w:pPr>
      <w:r w:rsidRPr="006D5116">
        <w:rPr>
          <w:rFonts w:ascii="Arial Narrow" w:hAnsi="Arial Narrow"/>
          <w:color w:val="000000"/>
          <w:sz w:val="18"/>
          <w:szCs w:val="18"/>
        </w:rPr>
        <w:t>ANEXO III – Modelo de Declaração de Situação Regular Perante o Ministério do Trabalho.</w:t>
      </w:r>
    </w:p>
    <w:p w:rsidR="00D050EA" w:rsidRPr="006D5116" w:rsidRDefault="00D050EA" w:rsidP="00D050EA">
      <w:pPr>
        <w:numPr>
          <w:ilvl w:val="1"/>
          <w:numId w:val="3"/>
        </w:numPr>
        <w:jc w:val="both"/>
        <w:rPr>
          <w:rFonts w:ascii="Arial Narrow" w:hAnsi="Arial Narrow"/>
          <w:b/>
          <w:color w:val="000000"/>
          <w:sz w:val="18"/>
          <w:szCs w:val="18"/>
        </w:rPr>
      </w:pPr>
      <w:r w:rsidRPr="006D5116">
        <w:rPr>
          <w:rFonts w:ascii="Arial Narrow" w:hAnsi="Arial Narrow"/>
          <w:bCs/>
          <w:color w:val="000000"/>
          <w:sz w:val="18"/>
          <w:szCs w:val="18"/>
        </w:rPr>
        <w:t>ANEXO IV</w:t>
      </w:r>
      <w:r w:rsidRPr="006D5116">
        <w:rPr>
          <w:rFonts w:ascii="Arial Narrow" w:hAnsi="Arial Narrow"/>
          <w:b/>
          <w:color w:val="000000"/>
          <w:sz w:val="18"/>
          <w:szCs w:val="18"/>
        </w:rPr>
        <w:t xml:space="preserve"> </w:t>
      </w:r>
      <w:r w:rsidRPr="006D5116">
        <w:rPr>
          <w:rFonts w:ascii="Arial Narrow" w:hAnsi="Arial Narrow"/>
          <w:color w:val="000000"/>
          <w:sz w:val="18"/>
          <w:szCs w:val="18"/>
        </w:rPr>
        <w:t>– Proposta de Preços;</w:t>
      </w:r>
    </w:p>
    <w:p w:rsidR="00D050EA" w:rsidRPr="006D5116" w:rsidRDefault="00D050EA" w:rsidP="00D050EA">
      <w:pPr>
        <w:numPr>
          <w:ilvl w:val="1"/>
          <w:numId w:val="3"/>
        </w:numPr>
        <w:jc w:val="both"/>
        <w:rPr>
          <w:rFonts w:ascii="Arial Narrow" w:hAnsi="Arial Narrow"/>
          <w:b/>
          <w:color w:val="000000"/>
          <w:sz w:val="18"/>
          <w:szCs w:val="18"/>
        </w:rPr>
      </w:pPr>
      <w:r w:rsidRPr="006D5116">
        <w:rPr>
          <w:rFonts w:ascii="Arial Narrow" w:hAnsi="Arial Narrow"/>
          <w:color w:val="000000"/>
          <w:sz w:val="18"/>
          <w:szCs w:val="18"/>
        </w:rPr>
        <w:t>ANEXO V - Modelo de Declaração de Microempresas ou Empresas de Pequeno Porte</w:t>
      </w:r>
    </w:p>
    <w:p w:rsidR="00D050EA" w:rsidRPr="006D5116" w:rsidRDefault="00D050EA" w:rsidP="00D050EA">
      <w:pPr>
        <w:numPr>
          <w:ilvl w:val="1"/>
          <w:numId w:val="3"/>
        </w:numPr>
        <w:jc w:val="both"/>
        <w:rPr>
          <w:rFonts w:ascii="Arial Narrow" w:hAnsi="Arial Narrow"/>
          <w:b/>
          <w:color w:val="000000"/>
          <w:sz w:val="18"/>
          <w:szCs w:val="18"/>
        </w:rPr>
      </w:pPr>
      <w:r w:rsidRPr="006D5116">
        <w:rPr>
          <w:rFonts w:ascii="Arial Narrow" w:hAnsi="Arial Narrow"/>
          <w:color w:val="000000"/>
          <w:sz w:val="18"/>
          <w:szCs w:val="18"/>
        </w:rPr>
        <w:t>ANEXO VI – Termo de Referência.</w:t>
      </w:r>
    </w:p>
    <w:p w:rsidR="00D35562" w:rsidRPr="006C20DD" w:rsidRDefault="00D35562" w:rsidP="00D050EA">
      <w:pPr>
        <w:numPr>
          <w:ilvl w:val="1"/>
          <w:numId w:val="3"/>
        </w:numPr>
        <w:jc w:val="both"/>
        <w:rPr>
          <w:rFonts w:ascii="Arial Narrow" w:hAnsi="Arial Narrow"/>
          <w:b/>
          <w:color w:val="000000"/>
          <w:sz w:val="18"/>
          <w:szCs w:val="18"/>
        </w:rPr>
      </w:pPr>
      <w:r w:rsidRPr="006D5116">
        <w:rPr>
          <w:rFonts w:ascii="Arial Narrow" w:hAnsi="Arial Narrow"/>
          <w:color w:val="000000"/>
          <w:sz w:val="18"/>
          <w:szCs w:val="18"/>
        </w:rPr>
        <w:t>ANEXO VII - Modelo de Credenciamento</w:t>
      </w:r>
    </w:p>
    <w:p w:rsidR="006C20DD" w:rsidRPr="006D5116" w:rsidRDefault="006C20DD" w:rsidP="006C20DD">
      <w:pPr>
        <w:ind w:left="705"/>
        <w:jc w:val="both"/>
        <w:rPr>
          <w:rFonts w:ascii="Arial Narrow" w:hAnsi="Arial Narrow"/>
          <w:b/>
          <w:color w:val="000000"/>
          <w:sz w:val="18"/>
          <w:szCs w:val="18"/>
        </w:rPr>
      </w:pPr>
    </w:p>
    <w:p w:rsidR="00D050EA" w:rsidRPr="006D5116" w:rsidRDefault="00D050EA" w:rsidP="00D050EA">
      <w:pPr>
        <w:jc w:val="both"/>
        <w:rPr>
          <w:rFonts w:ascii="Arial Narrow" w:hAnsi="Arial Narrow" w:cs="Tahoma"/>
          <w:b/>
          <w:color w:val="000000"/>
          <w:sz w:val="18"/>
          <w:szCs w:val="18"/>
        </w:rPr>
      </w:pPr>
      <w:r w:rsidRPr="006D5116">
        <w:rPr>
          <w:rFonts w:ascii="Arial Narrow" w:hAnsi="Arial Narrow" w:cs="Tahoma"/>
          <w:b/>
          <w:color w:val="000000"/>
          <w:sz w:val="18"/>
          <w:szCs w:val="18"/>
        </w:rPr>
        <w:t>5 - DO CREDENCIAMENTO</w:t>
      </w:r>
    </w:p>
    <w:p w:rsidR="00D050EA" w:rsidRPr="006D5116" w:rsidRDefault="00D050EA" w:rsidP="00D050EA">
      <w:pPr>
        <w:jc w:val="both"/>
        <w:rPr>
          <w:rFonts w:ascii="Arial Narrow" w:hAnsi="Arial Narrow" w:cs="Tahoma"/>
          <w:bCs/>
          <w:color w:val="000000"/>
          <w:sz w:val="18"/>
          <w:szCs w:val="18"/>
        </w:rPr>
      </w:pPr>
      <w:r w:rsidRPr="006D5116">
        <w:rPr>
          <w:rFonts w:ascii="Arial Narrow" w:hAnsi="Arial Narrow" w:cs="Tahoma"/>
          <w:b/>
          <w:color w:val="000000"/>
          <w:sz w:val="18"/>
          <w:szCs w:val="18"/>
        </w:rPr>
        <w:t xml:space="preserve">5.1. </w:t>
      </w:r>
      <w:r w:rsidRPr="006D5116">
        <w:rPr>
          <w:rFonts w:ascii="Arial Narrow" w:hAnsi="Arial Narrow" w:cs="Tahoma"/>
          <w:bCs/>
          <w:color w:val="000000"/>
          <w:sz w:val="18"/>
          <w:szCs w:val="18"/>
        </w:rPr>
        <w:t>Os representantes dos licitantes serão credenciados pelo Pregoeiro e deverão apresentar procuração, através de instrumento público ou particular com firma reconhecida, que lhes confira poderes para oferecer lances, negociar preços e praticar todos os demais atos pertinentes ao certame, em nome da empresa licitante</w:t>
      </w:r>
      <w:r w:rsidRPr="006D5116">
        <w:rPr>
          <w:rFonts w:ascii="Arial Narrow" w:hAnsi="Arial Narrow" w:cs="Tahoma"/>
          <w:b/>
          <w:color w:val="000000"/>
          <w:sz w:val="18"/>
          <w:szCs w:val="18"/>
        </w:rPr>
        <w:t>.</w:t>
      </w:r>
    </w:p>
    <w:p w:rsidR="00D050EA" w:rsidRPr="006D5116" w:rsidRDefault="00D050EA" w:rsidP="00D050EA">
      <w:pPr>
        <w:jc w:val="both"/>
        <w:rPr>
          <w:rFonts w:ascii="Arial Narrow" w:hAnsi="Arial Narrow" w:cs="Tahoma"/>
          <w:bCs/>
          <w:color w:val="000000"/>
          <w:sz w:val="18"/>
          <w:szCs w:val="18"/>
        </w:rPr>
      </w:pPr>
      <w:r w:rsidRPr="006D5116">
        <w:rPr>
          <w:rFonts w:ascii="Arial Narrow" w:hAnsi="Arial Narrow" w:cs="Tahoma"/>
          <w:b/>
          <w:color w:val="000000"/>
          <w:sz w:val="18"/>
          <w:szCs w:val="18"/>
        </w:rPr>
        <w:t xml:space="preserve">5.2. </w:t>
      </w:r>
      <w:r w:rsidRPr="006D5116">
        <w:rPr>
          <w:rFonts w:ascii="Arial Narrow" w:hAnsi="Arial Narrow" w:cs="Tahoma"/>
          <w:bCs/>
          <w:color w:val="000000"/>
          <w:sz w:val="18"/>
          <w:szCs w:val="18"/>
        </w:rPr>
        <w:t>O representante, em sendo sócio ou dirigente da licitante, deverá apresentar cópia do respectivo contrato social (acompanhado de todas as alterações ou consolidado) ou estatuto, este acompanhado da ata de eleição da diretoria, no qual estejam expressos seus poderes (por qualquer processo de cópia autenticada por cartório competente ou por servidor da Administração, ou ainda, por publicação em órgão de imprensa oficial).</w:t>
      </w:r>
    </w:p>
    <w:p w:rsidR="00D050EA" w:rsidRPr="006D5116" w:rsidRDefault="00D050EA" w:rsidP="00D050EA">
      <w:pPr>
        <w:jc w:val="both"/>
        <w:rPr>
          <w:rFonts w:ascii="Arial Narrow" w:hAnsi="Arial Narrow" w:cs="Tahoma"/>
          <w:bCs/>
          <w:color w:val="000000"/>
          <w:sz w:val="18"/>
          <w:szCs w:val="18"/>
        </w:rPr>
      </w:pPr>
      <w:r w:rsidRPr="006D5116">
        <w:rPr>
          <w:rFonts w:ascii="Arial Narrow" w:hAnsi="Arial Narrow" w:cs="Tahoma"/>
          <w:b/>
          <w:color w:val="000000"/>
          <w:sz w:val="18"/>
          <w:szCs w:val="18"/>
        </w:rPr>
        <w:t xml:space="preserve">5.3. </w:t>
      </w:r>
      <w:r w:rsidRPr="006D5116">
        <w:rPr>
          <w:rFonts w:ascii="Arial Narrow" w:hAnsi="Arial Narrow" w:cs="Tahoma"/>
          <w:bCs/>
          <w:color w:val="000000"/>
          <w:sz w:val="18"/>
          <w:szCs w:val="18"/>
        </w:rPr>
        <w:t>Além do instrumento de mandato, deverão apresentar obrigatoriamente cédula de identidade ou documento equivalente.</w:t>
      </w:r>
    </w:p>
    <w:p w:rsidR="00D050EA" w:rsidRPr="006D5116" w:rsidRDefault="00D050EA" w:rsidP="00D050EA">
      <w:pPr>
        <w:autoSpaceDE w:val="0"/>
        <w:autoSpaceDN w:val="0"/>
        <w:adjustRightInd w:val="0"/>
        <w:jc w:val="both"/>
        <w:rPr>
          <w:rFonts w:ascii="Arial Narrow" w:hAnsi="Arial Narrow" w:cs="Tahoma"/>
          <w:bCs/>
          <w:color w:val="000000"/>
          <w:sz w:val="18"/>
          <w:szCs w:val="18"/>
        </w:rPr>
      </w:pPr>
      <w:r w:rsidRPr="006D5116">
        <w:rPr>
          <w:rFonts w:ascii="Arial Narrow" w:hAnsi="Arial Narrow" w:cs="Tahoma"/>
          <w:b/>
          <w:bCs/>
          <w:color w:val="000000"/>
          <w:sz w:val="18"/>
          <w:szCs w:val="18"/>
        </w:rPr>
        <w:lastRenderedPageBreak/>
        <w:t>5.4.</w:t>
      </w:r>
      <w:r w:rsidRPr="006D5116">
        <w:rPr>
          <w:rFonts w:ascii="Arial Narrow" w:hAnsi="Arial Narrow" w:cs="Tahoma"/>
          <w:bCs/>
          <w:color w:val="000000"/>
          <w:sz w:val="18"/>
          <w:szCs w:val="18"/>
        </w:rPr>
        <w:t xml:space="preserve"> Na hipótese de a licitante não apresentar Representante (Legal ou Procurador) ou esse não se credenciar, a licitante ficará impedida de participar da fase de lances verbais, da negociação de preços, de declarar a intenção de interpor recurso, ou mesmo de renunciar ao direito de interpor recurso, ficando mantido o preço apresentado na proposta escrita, para efeito de ordenação das propostas e apuração do menor preço.</w:t>
      </w:r>
    </w:p>
    <w:p w:rsidR="00D050EA" w:rsidRPr="006D5116" w:rsidRDefault="00D050EA" w:rsidP="00D050EA">
      <w:pPr>
        <w:autoSpaceDE w:val="0"/>
        <w:autoSpaceDN w:val="0"/>
        <w:adjustRightInd w:val="0"/>
        <w:jc w:val="both"/>
        <w:rPr>
          <w:rFonts w:ascii="Arial Narrow" w:hAnsi="Arial Narrow" w:cs="Tahoma"/>
          <w:bCs/>
          <w:color w:val="000000"/>
          <w:sz w:val="18"/>
          <w:szCs w:val="18"/>
        </w:rPr>
      </w:pPr>
      <w:r w:rsidRPr="006D5116">
        <w:rPr>
          <w:rFonts w:ascii="Arial Narrow" w:hAnsi="Arial Narrow" w:cs="Tahoma"/>
          <w:b/>
          <w:bCs/>
          <w:color w:val="000000"/>
          <w:sz w:val="18"/>
          <w:szCs w:val="18"/>
        </w:rPr>
        <w:t>5.5.</w:t>
      </w:r>
      <w:r w:rsidRPr="006D5116">
        <w:rPr>
          <w:rFonts w:ascii="Arial Narrow" w:hAnsi="Arial Narrow" w:cs="Tahoma"/>
          <w:bCs/>
          <w:color w:val="000000"/>
          <w:sz w:val="18"/>
          <w:szCs w:val="18"/>
        </w:rPr>
        <w:t xml:space="preserve"> Encerrado o credenciamento pelo Pregoeiro, não serão admitidos credenciamentos de eventuais retardatários.</w:t>
      </w:r>
    </w:p>
    <w:p w:rsidR="00D050EA" w:rsidRPr="006D5116" w:rsidRDefault="00D050EA" w:rsidP="00D050EA">
      <w:pPr>
        <w:autoSpaceDE w:val="0"/>
        <w:autoSpaceDN w:val="0"/>
        <w:adjustRightInd w:val="0"/>
        <w:jc w:val="both"/>
        <w:rPr>
          <w:rFonts w:ascii="Arial Narrow" w:hAnsi="Arial Narrow" w:cs="Tahoma"/>
          <w:bCs/>
          <w:color w:val="000000"/>
          <w:sz w:val="18"/>
          <w:szCs w:val="18"/>
        </w:rPr>
      </w:pPr>
      <w:r w:rsidRPr="006D5116">
        <w:rPr>
          <w:rFonts w:ascii="Arial Narrow" w:hAnsi="Arial Narrow" w:cs="Tahoma"/>
          <w:b/>
          <w:bCs/>
          <w:color w:val="000000"/>
          <w:sz w:val="18"/>
          <w:szCs w:val="18"/>
        </w:rPr>
        <w:t>5.6.</w:t>
      </w:r>
      <w:r w:rsidRPr="006D5116">
        <w:rPr>
          <w:rFonts w:ascii="Arial Narrow" w:hAnsi="Arial Narrow" w:cs="Tahoma"/>
          <w:bCs/>
          <w:color w:val="000000"/>
          <w:sz w:val="18"/>
          <w:szCs w:val="18"/>
        </w:rPr>
        <w:t xml:space="preserve"> Será admitido apenas </w:t>
      </w:r>
      <w:r w:rsidRPr="006D5116">
        <w:rPr>
          <w:rFonts w:ascii="Arial Narrow" w:hAnsi="Arial Narrow" w:cs="Tahoma"/>
          <w:b/>
          <w:bCs/>
          <w:color w:val="000000"/>
          <w:sz w:val="18"/>
          <w:szCs w:val="18"/>
        </w:rPr>
        <w:t>1 (um)</w:t>
      </w:r>
      <w:r w:rsidRPr="006D5116">
        <w:rPr>
          <w:rFonts w:ascii="Arial Narrow" w:hAnsi="Arial Narrow" w:cs="Tahoma"/>
          <w:bCs/>
          <w:color w:val="000000"/>
          <w:sz w:val="18"/>
          <w:szCs w:val="18"/>
        </w:rPr>
        <w:t xml:space="preserve"> representante para cada licitante credenciada, sendo que cada um deles poderá representar apenas uma credenciada.</w:t>
      </w:r>
    </w:p>
    <w:p w:rsidR="00D050EA" w:rsidRPr="006D5116" w:rsidRDefault="00D050EA" w:rsidP="00D050EA">
      <w:pPr>
        <w:autoSpaceDE w:val="0"/>
        <w:autoSpaceDN w:val="0"/>
        <w:adjustRightInd w:val="0"/>
        <w:jc w:val="both"/>
        <w:rPr>
          <w:rFonts w:ascii="Arial Narrow" w:hAnsi="Arial Narrow" w:cs="Tahoma"/>
          <w:bCs/>
          <w:color w:val="000000"/>
          <w:sz w:val="18"/>
          <w:szCs w:val="18"/>
        </w:rPr>
      </w:pPr>
      <w:r w:rsidRPr="006D5116">
        <w:rPr>
          <w:rFonts w:ascii="Arial Narrow" w:hAnsi="Arial Narrow" w:cs="Tahoma"/>
          <w:b/>
          <w:bCs/>
          <w:color w:val="000000"/>
          <w:sz w:val="18"/>
          <w:szCs w:val="18"/>
        </w:rPr>
        <w:t>5.7.</w:t>
      </w:r>
      <w:r w:rsidRPr="006D5116">
        <w:rPr>
          <w:rFonts w:ascii="Arial Narrow" w:hAnsi="Arial Narrow" w:cs="Tahoma"/>
          <w:bCs/>
          <w:color w:val="000000"/>
          <w:sz w:val="18"/>
          <w:szCs w:val="18"/>
        </w:rPr>
        <w:t xml:space="preserve"> Os documentos de credenciamento serão retidos pelo pregoeiro e equipe de apoio e juntados ao processo licitatório.</w:t>
      </w:r>
    </w:p>
    <w:p w:rsidR="00D050EA" w:rsidRPr="006D5116" w:rsidRDefault="00D050EA" w:rsidP="00D050EA">
      <w:pPr>
        <w:autoSpaceDE w:val="0"/>
        <w:autoSpaceDN w:val="0"/>
        <w:adjustRightInd w:val="0"/>
        <w:jc w:val="both"/>
        <w:rPr>
          <w:rFonts w:ascii="Arial Narrow" w:hAnsi="Arial Narrow" w:cs="Tahoma"/>
          <w:bCs/>
          <w:color w:val="000000"/>
          <w:sz w:val="18"/>
          <w:szCs w:val="18"/>
        </w:rPr>
      </w:pPr>
      <w:r w:rsidRPr="006D5116">
        <w:rPr>
          <w:rFonts w:ascii="Arial Narrow" w:hAnsi="Arial Narrow" w:cs="Tahoma"/>
          <w:b/>
          <w:bCs/>
          <w:color w:val="000000"/>
          <w:sz w:val="18"/>
          <w:szCs w:val="18"/>
        </w:rPr>
        <w:t xml:space="preserve">5.8. </w:t>
      </w:r>
      <w:r w:rsidRPr="006D5116">
        <w:rPr>
          <w:rFonts w:ascii="Arial Narrow" w:hAnsi="Arial Narrow" w:cs="Tahoma"/>
          <w:bCs/>
          <w:color w:val="000000"/>
          <w:sz w:val="18"/>
          <w:szCs w:val="18"/>
        </w:rPr>
        <w:t xml:space="preserve">No caso de microempresa ou empresa de pequeno porte que optar pela fruição dos benefícios da Lei Complementar Federal n.º 123/2006, deverão apresentar no momento do credenciamento declaração de enquadramento de ME ou EPP (ANEXO V), não podendo estar se beneficiar da lei se não apresentar a declaração neste momento. </w:t>
      </w:r>
    </w:p>
    <w:p w:rsidR="00D050EA" w:rsidRPr="006D5116" w:rsidRDefault="00D050EA" w:rsidP="00D050EA">
      <w:pPr>
        <w:jc w:val="both"/>
        <w:rPr>
          <w:rFonts w:ascii="Arial Narrow" w:hAnsi="Arial Narrow" w:cs="Tahoma"/>
          <w:b/>
          <w:color w:val="000000"/>
          <w:sz w:val="18"/>
          <w:szCs w:val="18"/>
        </w:rPr>
      </w:pPr>
    </w:p>
    <w:p w:rsidR="00D050EA" w:rsidRPr="006D5116" w:rsidRDefault="00D050EA" w:rsidP="00D050EA">
      <w:pPr>
        <w:jc w:val="both"/>
        <w:rPr>
          <w:rFonts w:ascii="Arial Narrow" w:hAnsi="Arial Narrow" w:cs="Tahoma"/>
          <w:b/>
          <w:color w:val="000000"/>
          <w:sz w:val="18"/>
          <w:szCs w:val="18"/>
        </w:rPr>
      </w:pPr>
      <w:r w:rsidRPr="006D5116">
        <w:rPr>
          <w:rFonts w:ascii="Arial Narrow" w:hAnsi="Arial Narrow" w:cs="Tahoma"/>
          <w:b/>
          <w:color w:val="000000"/>
          <w:sz w:val="18"/>
          <w:szCs w:val="18"/>
        </w:rPr>
        <w:t>6- DA DECLARAÇÃO DE PLENO ATENDIMENTO AOS REQUISITOS DE HABILITAÇÃO E AS CONDIÇÕES DO EDITAL</w:t>
      </w:r>
    </w:p>
    <w:p w:rsidR="00D050EA" w:rsidRPr="006D5116" w:rsidRDefault="00D050EA" w:rsidP="00D050EA">
      <w:pPr>
        <w:jc w:val="both"/>
        <w:rPr>
          <w:rFonts w:ascii="Arial Narrow" w:hAnsi="Arial Narrow" w:cs="Tahoma"/>
          <w:bCs/>
          <w:color w:val="000000"/>
          <w:sz w:val="18"/>
          <w:szCs w:val="18"/>
        </w:rPr>
      </w:pPr>
      <w:r w:rsidRPr="006D5116">
        <w:rPr>
          <w:rFonts w:ascii="Arial Narrow" w:hAnsi="Arial Narrow" w:cs="Tahoma"/>
          <w:bCs/>
          <w:color w:val="000000"/>
          <w:sz w:val="18"/>
          <w:szCs w:val="18"/>
        </w:rPr>
        <w:t xml:space="preserve">A declaração de pleno atendimento aos requisitos de habilitação, condições do edital e inexistência de qualquer fato impeditivo à participação deverá ser feita de acordo com o modelo estabelecido no Anexo II deste Edital e apresentada </w:t>
      </w:r>
      <w:r w:rsidRPr="006D5116">
        <w:rPr>
          <w:rFonts w:ascii="Arial Narrow" w:hAnsi="Arial Narrow" w:cs="Tahoma"/>
          <w:b/>
          <w:color w:val="000000"/>
          <w:sz w:val="18"/>
          <w:szCs w:val="18"/>
        </w:rPr>
        <w:t>FORA</w:t>
      </w:r>
      <w:r w:rsidRPr="006D5116">
        <w:rPr>
          <w:rFonts w:ascii="Arial Narrow" w:hAnsi="Arial Narrow" w:cs="Tahoma"/>
          <w:bCs/>
          <w:color w:val="000000"/>
          <w:sz w:val="18"/>
          <w:szCs w:val="18"/>
        </w:rPr>
        <w:t xml:space="preserve"> dos envelopes.</w:t>
      </w:r>
    </w:p>
    <w:p w:rsidR="00D050EA" w:rsidRPr="006D5116" w:rsidRDefault="00D050EA" w:rsidP="00D050EA">
      <w:pPr>
        <w:jc w:val="both"/>
        <w:rPr>
          <w:rFonts w:ascii="Arial Narrow" w:hAnsi="Arial Narrow"/>
          <w:b/>
          <w:color w:val="000000"/>
          <w:sz w:val="18"/>
          <w:szCs w:val="18"/>
        </w:rPr>
      </w:pPr>
    </w:p>
    <w:p w:rsidR="00D050EA" w:rsidRPr="006D5116" w:rsidRDefault="00D050EA" w:rsidP="00D050EA">
      <w:pPr>
        <w:ind w:right="566"/>
        <w:jc w:val="both"/>
        <w:rPr>
          <w:rFonts w:ascii="Arial Narrow" w:hAnsi="Arial Narrow" w:cs="Tahoma"/>
          <w:b/>
          <w:color w:val="000000"/>
          <w:sz w:val="18"/>
          <w:szCs w:val="18"/>
        </w:rPr>
      </w:pPr>
      <w:r w:rsidRPr="006D5116">
        <w:rPr>
          <w:rFonts w:ascii="Arial Narrow" w:hAnsi="Arial Narrow" w:cs="Tahoma"/>
          <w:b/>
          <w:color w:val="000000"/>
          <w:sz w:val="18"/>
          <w:szCs w:val="18"/>
        </w:rPr>
        <w:t>7 - DAS CONDIÇÕES DE PARTICIPAÇÃO</w:t>
      </w:r>
    </w:p>
    <w:p w:rsidR="00D050EA" w:rsidRPr="006D5116" w:rsidRDefault="00D050EA" w:rsidP="00D050EA">
      <w:pPr>
        <w:ind w:right="566"/>
        <w:jc w:val="both"/>
        <w:rPr>
          <w:rFonts w:ascii="Arial Narrow" w:hAnsi="Arial Narrow" w:cs="Tahoma"/>
          <w:bCs/>
          <w:color w:val="000000"/>
          <w:sz w:val="18"/>
          <w:szCs w:val="18"/>
        </w:rPr>
      </w:pPr>
      <w:r w:rsidRPr="006D5116">
        <w:rPr>
          <w:rFonts w:ascii="Arial Narrow" w:hAnsi="Arial Narrow" w:cs="Tahoma"/>
          <w:b/>
          <w:color w:val="000000"/>
          <w:sz w:val="18"/>
          <w:szCs w:val="18"/>
        </w:rPr>
        <w:t>7.1. Da Participação</w:t>
      </w:r>
      <w:r w:rsidRPr="006D5116">
        <w:rPr>
          <w:rFonts w:ascii="Arial Narrow" w:hAnsi="Arial Narrow" w:cs="Tahoma"/>
          <w:bCs/>
          <w:color w:val="000000"/>
          <w:sz w:val="18"/>
          <w:szCs w:val="18"/>
        </w:rPr>
        <w:t>:</w:t>
      </w:r>
    </w:p>
    <w:p w:rsidR="00D35562" w:rsidRPr="006D5116" w:rsidRDefault="00D050EA" w:rsidP="00D050EA">
      <w:pPr>
        <w:ind w:right="2"/>
        <w:jc w:val="both"/>
        <w:rPr>
          <w:rFonts w:ascii="Arial Narrow" w:hAnsi="Arial Narrow" w:cs="Tahoma"/>
          <w:bCs/>
          <w:color w:val="000000"/>
          <w:sz w:val="18"/>
          <w:szCs w:val="18"/>
        </w:rPr>
      </w:pPr>
      <w:r w:rsidRPr="006D5116">
        <w:rPr>
          <w:rFonts w:ascii="Arial Narrow" w:hAnsi="Arial Narrow" w:cs="Tahoma"/>
          <w:bCs/>
          <w:color w:val="000000"/>
          <w:sz w:val="18"/>
          <w:szCs w:val="18"/>
        </w:rPr>
        <w:t xml:space="preserve">Somente poderão participar desta licitação as empresas brasileiras ou estrangeiras em funcionamento no Brasil, sendo vedada a participação de empresas com falência decretada, concordatárias/em recuperação judicial ou extrajudicial, declaradas inidôneas para licitar ou contratar com a Administração Pública ou com suspensão do direito de licitar e contratar com a </w:t>
      </w:r>
      <w:r w:rsidR="00D35562" w:rsidRPr="006D5116">
        <w:rPr>
          <w:rFonts w:ascii="Arial Narrow" w:hAnsi="Arial Narrow" w:cs="Tahoma"/>
          <w:bCs/>
          <w:color w:val="000000"/>
          <w:sz w:val="18"/>
          <w:szCs w:val="18"/>
        </w:rPr>
        <w:t>Câmara Municipal de Louveira.</w:t>
      </w:r>
    </w:p>
    <w:p w:rsidR="00D050EA" w:rsidRPr="006D5116" w:rsidRDefault="00D050EA" w:rsidP="00D050EA">
      <w:pPr>
        <w:ind w:right="566"/>
        <w:jc w:val="both"/>
        <w:rPr>
          <w:rFonts w:ascii="Arial Narrow" w:hAnsi="Arial Narrow" w:cs="Tahoma"/>
          <w:bCs/>
          <w:color w:val="000000"/>
          <w:sz w:val="18"/>
          <w:szCs w:val="18"/>
        </w:rPr>
      </w:pPr>
      <w:r w:rsidRPr="006D5116">
        <w:rPr>
          <w:rFonts w:ascii="Arial Narrow" w:hAnsi="Arial Narrow" w:cs="Tahoma"/>
          <w:b/>
          <w:color w:val="000000"/>
          <w:sz w:val="18"/>
          <w:szCs w:val="18"/>
        </w:rPr>
        <w:t>7.2. Da Habilitação</w:t>
      </w:r>
      <w:r w:rsidRPr="006D5116">
        <w:rPr>
          <w:rFonts w:ascii="Arial Narrow" w:hAnsi="Arial Narrow" w:cs="Tahoma"/>
          <w:bCs/>
          <w:color w:val="000000"/>
          <w:sz w:val="18"/>
          <w:szCs w:val="18"/>
        </w:rPr>
        <w:t>:</w:t>
      </w:r>
    </w:p>
    <w:p w:rsidR="00D050EA" w:rsidRPr="006D5116" w:rsidRDefault="00D050EA" w:rsidP="00D050EA">
      <w:pPr>
        <w:ind w:right="566"/>
        <w:jc w:val="both"/>
        <w:rPr>
          <w:rFonts w:ascii="Arial Narrow" w:hAnsi="Arial Narrow" w:cs="Tahoma"/>
          <w:bCs/>
          <w:color w:val="000000"/>
          <w:sz w:val="18"/>
          <w:szCs w:val="18"/>
        </w:rPr>
      </w:pPr>
      <w:r w:rsidRPr="006D5116">
        <w:rPr>
          <w:rFonts w:ascii="Arial Narrow" w:hAnsi="Arial Narrow" w:cs="Tahoma"/>
          <w:bCs/>
          <w:color w:val="000000"/>
          <w:sz w:val="18"/>
          <w:szCs w:val="18"/>
        </w:rPr>
        <w:t>A habilitação à presente licitação será realizada mediante comprovação de:</w:t>
      </w:r>
    </w:p>
    <w:p w:rsidR="00D050EA" w:rsidRPr="006D5116" w:rsidRDefault="00D050EA" w:rsidP="00D050EA">
      <w:pPr>
        <w:ind w:right="566"/>
        <w:jc w:val="both"/>
        <w:rPr>
          <w:rFonts w:ascii="Arial Narrow" w:hAnsi="Arial Narrow" w:cs="Tahoma"/>
          <w:bCs/>
          <w:color w:val="000000"/>
          <w:sz w:val="18"/>
          <w:szCs w:val="18"/>
        </w:rPr>
      </w:pPr>
      <w:r w:rsidRPr="006D5116">
        <w:rPr>
          <w:rFonts w:ascii="Arial Narrow" w:hAnsi="Arial Narrow" w:cs="Tahoma"/>
          <w:bCs/>
          <w:color w:val="000000"/>
          <w:sz w:val="18"/>
          <w:szCs w:val="18"/>
        </w:rPr>
        <w:t xml:space="preserve"> -</w:t>
      </w:r>
      <w:r w:rsidRPr="006D5116">
        <w:rPr>
          <w:rFonts w:ascii="Arial Narrow" w:hAnsi="Arial Narrow" w:cs="Tahoma"/>
          <w:bCs/>
          <w:color w:val="000000"/>
          <w:sz w:val="18"/>
          <w:szCs w:val="18"/>
        </w:rPr>
        <w:tab/>
        <w:t>Habilitação Jurídica;</w:t>
      </w:r>
    </w:p>
    <w:p w:rsidR="00D050EA" w:rsidRPr="006D5116" w:rsidRDefault="00D050EA" w:rsidP="00D050EA">
      <w:pPr>
        <w:ind w:right="566"/>
        <w:jc w:val="both"/>
        <w:rPr>
          <w:rFonts w:ascii="Arial Narrow" w:hAnsi="Arial Narrow" w:cs="Tahoma"/>
          <w:bCs/>
          <w:color w:val="000000"/>
          <w:sz w:val="18"/>
          <w:szCs w:val="18"/>
        </w:rPr>
      </w:pPr>
      <w:r w:rsidRPr="006D5116">
        <w:rPr>
          <w:rFonts w:ascii="Arial Narrow" w:hAnsi="Arial Narrow" w:cs="Tahoma"/>
          <w:bCs/>
          <w:color w:val="000000"/>
          <w:sz w:val="18"/>
          <w:szCs w:val="18"/>
        </w:rPr>
        <w:t xml:space="preserve"> - </w:t>
      </w:r>
      <w:r w:rsidRPr="006D5116">
        <w:rPr>
          <w:rFonts w:ascii="Arial Narrow" w:hAnsi="Arial Narrow" w:cs="Tahoma"/>
          <w:bCs/>
          <w:color w:val="000000"/>
          <w:sz w:val="18"/>
          <w:szCs w:val="18"/>
        </w:rPr>
        <w:tab/>
        <w:t>Regularidade Fiscal</w:t>
      </w:r>
      <w:r w:rsidR="00D35562" w:rsidRPr="006D5116">
        <w:rPr>
          <w:rFonts w:ascii="Arial Narrow" w:hAnsi="Arial Narrow" w:cs="Tahoma"/>
          <w:bCs/>
          <w:color w:val="000000"/>
          <w:sz w:val="18"/>
          <w:szCs w:val="18"/>
        </w:rPr>
        <w:t xml:space="preserve"> e Trabalhista</w:t>
      </w:r>
      <w:r w:rsidRPr="006D5116">
        <w:rPr>
          <w:rFonts w:ascii="Arial Narrow" w:hAnsi="Arial Narrow" w:cs="Tahoma"/>
          <w:bCs/>
          <w:color w:val="000000"/>
          <w:sz w:val="18"/>
          <w:szCs w:val="18"/>
        </w:rPr>
        <w:t>;</w:t>
      </w:r>
    </w:p>
    <w:p w:rsidR="00D050EA" w:rsidRPr="006D5116" w:rsidRDefault="00D050EA" w:rsidP="00D050EA">
      <w:pPr>
        <w:numPr>
          <w:ilvl w:val="0"/>
          <w:numId w:val="2"/>
        </w:numPr>
        <w:ind w:left="0" w:right="566" w:firstLine="0"/>
        <w:jc w:val="both"/>
        <w:rPr>
          <w:rFonts w:ascii="Arial Narrow" w:hAnsi="Arial Narrow" w:cs="Tahoma"/>
          <w:bCs/>
          <w:color w:val="000000"/>
          <w:sz w:val="18"/>
          <w:szCs w:val="18"/>
        </w:rPr>
      </w:pPr>
      <w:r w:rsidRPr="006D5116">
        <w:rPr>
          <w:rFonts w:ascii="Arial Narrow" w:hAnsi="Arial Narrow" w:cs="Tahoma"/>
          <w:bCs/>
          <w:color w:val="000000"/>
          <w:sz w:val="18"/>
          <w:szCs w:val="18"/>
        </w:rPr>
        <w:t>Cumprimento do disposto no inciso XXXIII, do artigo 7</w:t>
      </w:r>
      <w:r w:rsidRPr="006D5116">
        <w:rPr>
          <w:rFonts w:ascii="Arial Narrow" w:hAnsi="Arial Narrow" w:cs="Tahoma"/>
          <w:bCs/>
          <w:color w:val="000000"/>
          <w:sz w:val="18"/>
          <w:szCs w:val="18"/>
        </w:rPr>
        <w:sym w:font="Symbol" w:char="F0B0"/>
      </w:r>
      <w:r w:rsidRPr="006D5116">
        <w:rPr>
          <w:rFonts w:ascii="Arial Narrow" w:hAnsi="Arial Narrow" w:cs="Tahoma"/>
          <w:bCs/>
          <w:color w:val="000000"/>
          <w:sz w:val="18"/>
          <w:szCs w:val="18"/>
        </w:rPr>
        <w:t xml:space="preserve"> da Constituição Federal e na Lei Federal n</w:t>
      </w:r>
      <w:r w:rsidRPr="006D5116">
        <w:rPr>
          <w:rFonts w:ascii="Arial Narrow" w:hAnsi="Arial Narrow" w:cs="Tahoma"/>
          <w:bCs/>
          <w:color w:val="000000"/>
          <w:sz w:val="18"/>
          <w:szCs w:val="18"/>
        </w:rPr>
        <w:sym w:font="Symbol" w:char="F0B0"/>
      </w:r>
      <w:r w:rsidRPr="006D5116">
        <w:rPr>
          <w:rFonts w:ascii="Arial Narrow" w:hAnsi="Arial Narrow" w:cs="Tahoma"/>
          <w:bCs/>
          <w:color w:val="000000"/>
          <w:sz w:val="18"/>
          <w:szCs w:val="18"/>
        </w:rPr>
        <w:t xml:space="preserve"> 9.854, de 27/10/1999.</w:t>
      </w:r>
    </w:p>
    <w:p w:rsidR="00D050EA" w:rsidRPr="006D5116" w:rsidRDefault="00D050EA" w:rsidP="00D050EA">
      <w:pPr>
        <w:numPr>
          <w:ilvl w:val="0"/>
          <w:numId w:val="2"/>
        </w:numPr>
        <w:ind w:left="0" w:right="566" w:firstLine="0"/>
        <w:jc w:val="both"/>
        <w:rPr>
          <w:rFonts w:ascii="Arial Narrow" w:hAnsi="Arial Narrow" w:cs="Tahoma"/>
          <w:bCs/>
          <w:color w:val="000000"/>
          <w:sz w:val="18"/>
          <w:szCs w:val="18"/>
        </w:rPr>
      </w:pPr>
      <w:r w:rsidRPr="006D5116">
        <w:rPr>
          <w:rFonts w:ascii="Arial Narrow" w:hAnsi="Arial Narrow" w:cs="Tahoma"/>
          <w:bCs/>
          <w:color w:val="000000"/>
          <w:sz w:val="18"/>
          <w:szCs w:val="18"/>
        </w:rPr>
        <w:t>Qualificação Econômico-Financeira.</w:t>
      </w:r>
    </w:p>
    <w:p w:rsidR="00D35562" w:rsidRPr="006D5116" w:rsidRDefault="00D35562" w:rsidP="00D35562">
      <w:pPr>
        <w:jc w:val="both"/>
        <w:rPr>
          <w:rFonts w:ascii="Arial Narrow" w:hAnsi="Arial Narrow" w:cs="Tahoma"/>
          <w:bCs/>
          <w:color w:val="000000"/>
          <w:sz w:val="18"/>
          <w:szCs w:val="18"/>
        </w:rPr>
      </w:pPr>
      <w:r w:rsidRPr="006D5116">
        <w:rPr>
          <w:rFonts w:ascii="Arial Narrow" w:hAnsi="Arial Narrow" w:cs="Tahoma"/>
          <w:b/>
          <w:color w:val="000000"/>
          <w:sz w:val="18"/>
          <w:szCs w:val="18"/>
        </w:rPr>
        <w:t xml:space="preserve">7.2.1. - </w:t>
      </w:r>
      <w:r w:rsidRPr="006D5116">
        <w:rPr>
          <w:rFonts w:ascii="Arial Narrow" w:hAnsi="Arial Narrow" w:cs="Tahoma"/>
          <w:b/>
          <w:bCs/>
          <w:color w:val="000000"/>
          <w:sz w:val="18"/>
          <w:szCs w:val="18"/>
          <w:u w:val="single"/>
        </w:rPr>
        <w:t>Habilitação Jurídica</w:t>
      </w:r>
      <w:r w:rsidRPr="006D5116">
        <w:rPr>
          <w:rFonts w:ascii="Arial Narrow" w:hAnsi="Arial Narrow" w:cs="Tahoma"/>
          <w:b/>
          <w:bCs/>
          <w:color w:val="000000"/>
          <w:sz w:val="18"/>
          <w:szCs w:val="18"/>
        </w:rPr>
        <w:t>:</w:t>
      </w:r>
    </w:p>
    <w:p w:rsidR="00D35562" w:rsidRPr="006D5116" w:rsidRDefault="00D35562" w:rsidP="00D35562">
      <w:pPr>
        <w:jc w:val="both"/>
        <w:rPr>
          <w:rFonts w:ascii="Arial Narrow" w:hAnsi="Arial Narrow" w:cs="Tahoma"/>
          <w:bCs/>
          <w:color w:val="000000"/>
          <w:sz w:val="18"/>
          <w:szCs w:val="18"/>
        </w:rPr>
      </w:pPr>
      <w:r w:rsidRPr="006D5116">
        <w:rPr>
          <w:rFonts w:ascii="Arial Narrow" w:hAnsi="Arial Narrow" w:cs="Tahoma"/>
          <w:bCs/>
          <w:color w:val="000000"/>
          <w:sz w:val="18"/>
          <w:szCs w:val="18"/>
        </w:rPr>
        <w:tab/>
      </w:r>
      <w:r w:rsidRPr="006D5116">
        <w:rPr>
          <w:rFonts w:ascii="Arial Narrow" w:hAnsi="Arial Narrow" w:cs="Tahoma"/>
          <w:b/>
          <w:color w:val="000000"/>
          <w:sz w:val="18"/>
          <w:szCs w:val="18"/>
        </w:rPr>
        <w:t xml:space="preserve">7.2.1.a. </w:t>
      </w:r>
      <w:r w:rsidRPr="006D5116">
        <w:rPr>
          <w:rFonts w:ascii="Arial Narrow" w:hAnsi="Arial Narrow" w:cs="Tahoma"/>
          <w:bCs/>
          <w:color w:val="000000"/>
          <w:sz w:val="18"/>
          <w:szCs w:val="18"/>
        </w:rPr>
        <w:t>ato constitutivo, estatuto ou contrato social (acompanhado de todas as alterações), devidamente registrado, em se tratando de sociedades comerciais, e, no caso de sociedades por ações, acompanhado de documentos de eleição de seus administradores. A apresentação do contrato social consolidado, em vigor e devidamente registrado, dispensa a apresentação do contrato constitutivo da pessoa jurídica;</w:t>
      </w:r>
    </w:p>
    <w:p w:rsidR="00D35562" w:rsidRPr="006D5116" w:rsidRDefault="00D35562" w:rsidP="00D35562">
      <w:pPr>
        <w:jc w:val="both"/>
        <w:rPr>
          <w:rFonts w:ascii="Arial Narrow" w:hAnsi="Arial Narrow" w:cs="Tahoma"/>
          <w:bCs/>
          <w:color w:val="000000"/>
          <w:sz w:val="18"/>
          <w:szCs w:val="18"/>
        </w:rPr>
      </w:pPr>
      <w:r w:rsidRPr="006D5116">
        <w:rPr>
          <w:rFonts w:ascii="Arial Narrow" w:hAnsi="Arial Narrow" w:cs="Tahoma"/>
          <w:bCs/>
          <w:color w:val="000000"/>
          <w:sz w:val="18"/>
          <w:szCs w:val="18"/>
        </w:rPr>
        <w:tab/>
      </w:r>
      <w:r w:rsidRPr="006D5116">
        <w:rPr>
          <w:rFonts w:ascii="Arial Narrow" w:hAnsi="Arial Narrow" w:cs="Tahoma"/>
          <w:b/>
          <w:color w:val="000000"/>
          <w:sz w:val="18"/>
          <w:szCs w:val="18"/>
        </w:rPr>
        <w:t xml:space="preserve">7.2.1.b. </w:t>
      </w:r>
      <w:r w:rsidRPr="006D5116">
        <w:rPr>
          <w:rFonts w:ascii="Arial Narrow" w:hAnsi="Arial Narrow" w:cs="Tahoma"/>
          <w:bCs/>
          <w:color w:val="000000"/>
          <w:sz w:val="18"/>
          <w:szCs w:val="18"/>
        </w:rPr>
        <w:t>inscrição do ato constitutivo, no caso de sociedades civis, acompanhada de prova de diretoria em exercício;</w:t>
      </w:r>
    </w:p>
    <w:p w:rsidR="00D35562" w:rsidRPr="006D5116" w:rsidRDefault="00D35562" w:rsidP="00D35562">
      <w:pPr>
        <w:jc w:val="both"/>
        <w:rPr>
          <w:rFonts w:ascii="Arial Narrow" w:hAnsi="Arial Narrow" w:cs="Tahoma"/>
          <w:color w:val="000000"/>
          <w:sz w:val="18"/>
          <w:szCs w:val="18"/>
        </w:rPr>
      </w:pPr>
      <w:r w:rsidRPr="006D5116">
        <w:rPr>
          <w:rFonts w:ascii="Arial Narrow" w:hAnsi="Arial Narrow" w:cs="Tahoma"/>
          <w:color w:val="000000"/>
          <w:sz w:val="18"/>
          <w:szCs w:val="18"/>
        </w:rPr>
        <w:tab/>
      </w:r>
      <w:r w:rsidRPr="006D5116">
        <w:rPr>
          <w:rFonts w:ascii="Arial Narrow" w:hAnsi="Arial Narrow" w:cs="Tahoma"/>
          <w:b/>
          <w:color w:val="000000"/>
          <w:sz w:val="18"/>
          <w:szCs w:val="18"/>
        </w:rPr>
        <w:t xml:space="preserve">7.2.1.c. </w:t>
      </w:r>
      <w:r w:rsidRPr="006D5116">
        <w:rPr>
          <w:rFonts w:ascii="Arial Narrow" w:hAnsi="Arial Narrow" w:cs="Tahoma"/>
          <w:color w:val="000000"/>
          <w:sz w:val="18"/>
          <w:szCs w:val="18"/>
        </w:rPr>
        <w:t>decreto de autorização, em se tratando de empresa ou sociedade estrangeira em funcionamento no País, e ato de registro ou autorização para funcionamento expedido pelo órgão competente.</w:t>
      </w:r>
    </w:p>
    <w:p w:rsidR="00D35562" w:rsidRPr="006D5116" w:rsidRDefault="00D35562" w:rsidP="00D35562">
      <w:pPr>
        <w:jc w:val="both"/>
        <w:rPr>
          <w:rFonts w:ascii="Arial Narrow" w:hAnsi="Arial Narrow" w:cs="Tahoma"/>
          <w:color w:val="000000"/>
          <w:sz w:val="18"/>
          <w:szCs w:val="18"/>
        </w:rPr>
      </w:pPr>
      <w:r w:rsidRPr="006D5116">
        <w:rPr>
          <w:rFonts w:ascii="Arial Narrow" w:hAnsi="Arial Narrow" w:cs="Tahoma"/>
          <w:color w:val="000000"/>
          <w:sz w:val="18"/>
          <w:szCs w:val="18"/>
        </w:rPr>
        <w:tab/>
      </w:r>
      <w:r w:rsidRPr="006D5116">
        <w:rPr>
          <w:rFonts w:ascii="Arial Narrow" w:hAnsi="Arial Narrow" w:cs="Tahoma"/>
          <w:b/>
          <w:bCs/>
          <w:color w:val="000000"/>
          <w:sz w:val="18"/>
          <w:szCs w:val="18"/>
        </w:rPr>
        <w:t>7.2.1.d</w:t>
      </w:r>
      <w:r w:rsidRPr="006D5116">
        <w:rPr>
          <w:rFonts w:ascii="Arial Narrow" w:hAnsi="Arial Narrow" w:cs="Tahoma"/>
          <w:color w:val="000000"/>
          <w:sz w:val="18"/>
          <w:szCs w:val="18"/>
        </w:rPr>
        <w:t>. os documentos relacionados nas alíneas "a" a "c" deste subitem 7.2.1. não precisarão constar do Envelope "Documentos de Habilitação", se tiverem sido apresentados para o credenciamento neste Pregão com os requisitos especificados no item 8.3.2.</w:t>
      </w:r>
    </w:p>
    <w:p w:rsidR="00D35562" w:rsidRPr="006D5116" w:rsidRDefault="00D35562" w:rsidP="00D35562">
      <w:pPr>
        <w:ind w:right="566"/>
        <w:jc w:val="both"/>
        <w:rPr>
          <w:rFonts w:ascii="Arial Narrow" w:hAnsi="Arial Narrow" w:cs="Tahoma"/>
          <w:bCs/>
          <w:color w:val="000000"/>
          <w:sz w:val="18"/>
          <w:szCs w:val="18"/>
        </w:rPr>
      </w:pPr>
      <w:r w:rsidRPr="006D5116">
        <w:rPr>
          <w:rFonts w:ascii="Arial Narrow" w:hAnsi="Arial Narrow" w:cs="Tahoma"/>
          <w:b/>
          <w:color w:val="000000"/>
          <w:sz w:val="18"/>
          <w:szCs w:val="18"/>
        </w:rPr>
        <w:t xml:space="preserve">7.2.2. - </w:t>
      </w:r>
      <w:r w:rsidRPr="006D5116">
        <w:rPr>
          <w:rFonts w:ascii="Arial Narrow" w:hAnsi="Arial Narrow" w:cs="Tahoma"/>
          <w:b/>
          <w:bCs/>
          <w:color w:val="000000"/>
          <w:sz w:val="18"/>
          <w:szCs w:val="18"/>
          <w:u w:val="single"/>
        </w:rPr>
        <w:t>Regularidade Fiscal e Trabalhista</w:t>
      </w:r>
      <w:r w:rsidRPr="006D5116">
        <w:rPr>
          <w:rFonts w:ascii="Arial Narrow" w:hAnsi="Arial Narrow" w:cs="Tahoma"/>
          <w:b/>
          <w:bCs/>
          <w:color w:val="000000"/>
          <w:sz w:val="18"/>
          <w:szCs w:val="18"/>
        </w:rPr>
        <w:t>:</w:t>
      </w:r>
    </w:p>
    <w:p w:rsidR="00D35562" w:rsidRPr="00F62BA6" w:rsidRDefault="00D35562" w:rsidP="00D35562">
      <w:pPr>
        <w:jc w:val="both"/>
        <w:rPr>
          <w:rFonts w:ascii="Arial Narrow" w:hAnsi="Arial Narrow" w:cs="Tahoma"/>
          <w:bCs/>
          <w:color w:val="000000"/>
          <w:sz w:val="18"/>
          <w:szCs w:val="18"/>
        </w:rPr>
      </w:pPr>
      <w:r w:rsidRPr="006D5116">
        <w:rPr>
          <w:rFonts w:ascii="Arial Narrow" w:hAnsi="Arial Narrow" w:cs="Tahoma"/>
          <w:bCs/>
          <w:color w:val="000000"/>
          <w:sz w:val="18"/>
          <w:szCs w:val="18"/>
        </w:rPr>
        <w:tab/>
      </w:r>
      <w:r w:rsidRPr="00F62BA6">
        <w:rPr>
          <w:rFonts w:ascii="Arial Narrow" w:hAnsi="Arial Narrow" w:cs="Tahoma"/>
          <w:b/>
          <w:color w:val="000000"/>
          <w:sz w:val="18"/>
          <w:szCs w:val="18"/>
        </w:rPr>
        <w:t xml:space="preserve">7.2.2.a. </w:t>
      </w:r>
      <w:r w:rsidRPr="00F62BA6">
        <w:rPr>
          <w:rFonts w:ascii="Arial Narrow" w:hAnsi="Arial Narrow" w:cs="Tahoma"/>
          <w:bCs/>
          <w:color w:val="000000"/>
          <w:sz w:val="18"/>
          <w:szCs w:val="18"/>
        </w:rPr>
        <w:t>prova da inscrição</w:t>
      </w:r>
      <w:r w:rsidRPr="00F62BA6">
        <w:rPr>
          <w:rFonts w:ascii="Arial Narrow" w:hAnsi="Arial Narrow" w:cs="Tahoma"/>
          <w:b/>
          <w:color w:val="000000"/>
          <w:sz w:val="18"/>
          <w:szCs w:val="18"/>
        </w:rPr>
        <w:t xml:space="preserve"> </w:t>
      </w:r>
      <w:r w:rsidRPr="00F62BA6">
        <w:rPr>
          <w:rFonts w:ascii="Arial Narrow" w:hAnsi="Arial Narrow" w:cs="Tahoma"/>
          <w:bCs/>
          <w:color w:val="000000"/>
          <w:sz w:val="18"/>
          <w:szCs w:val="18"/>
        </w:rPr>
        <w:t>no</w:t>
      </w:r>
      <w:r w:rsidR="009B1CA4" w:rsidRPr="00F62BA6">
        <w:rPr>
          <w:rFonts w:ascii="Arial Narrow" w:hAnsi="Arial Narrow" w:cs="Tahoma"/>
          <w:bCs/>
          <w:color w:val="000000"/>
          <w:sz w:val="18"/>
          <w:szCs w:val="18"/>
        </w:rPr>
        <w:t xml:space="preserve"> Cadastro Nacional de Pessoas Jurídicas - CNPJ/MF, do Ministério da Fazenda;</w:t>
      </w:r>
    </w:p>
    <w:p w:rsidR="007318DB" w:rsidRPr="00F62BA6" w:rsidRDefault="00D35562" w:rsidP="00D35562">
      <w:pPr>
        <w:jc w:val="both"/>
        <w:rPr>
          <w:rFonts w:ascii="Arial Narrow" w:hAnsi="Arial Narrow" w:cs="Arial"/>
          <w:color w:val="000000"/>
          <w:sz w:val="18"/>
          <w:szCs w:val="18"/>
        </w:rPr>
      </w:pPr>
      <w:r w:rsidRPr="00F62BA6">
        <w:rPr>
          <w:rFonts w:ascii="Arial Narrow" w:hAnsi="Arial Narrow" w:cs="Tahoma"/>
          <w:bCs/>
          <w:color w:val="000000"/>
          <w:sz w:val="18"/>
          <w:szCs w:val="18"/>
        </w:rPr>
        <w:tab/>
      </w:r>
      <w:r w:rsidRPr="00F62BA6">
        <w:rPr>
          <w:rFonts w:ascii="Arial Narrow" w:hAnsi="Arial Narrow" w:cs="Tahoma"/>
          <w:b/>
          <w:color w:val="000000"/>
          <w:sz w:val="18"/>
          <w:szCs w:val="18"/>
        </w:rPr>
        <w:t xml:space="preserve">7.2.2.b. </w:t>
      </w:r>
      <w:r w:rsidR="007318DB" w:rsidRPr="00F62BA6">
        <w:rPr>
          <w:rFonts w:ascii="Arial Narrow" w:hAnsi="Arial Narrow" w:cs="Tahoma"/>
          <w:color w:val="000000"/>
          <w:sz w:val="18"/>
          <w:szCs w:val="18"/>
        </w:rPr>
        <w:t>prova</w:t>
      </w:r>
      <w:r w:rsidR="007318DB" w:rsidRPr="00F62BA6">
        <w:rPr>
          <w:rFonts w:ascii="Arial Narrow" w:hAnsi="Arial Narrow" w:cs="Arial"/>
          <w:color w:val="000000"/>
          <w:sz w:val="18"/>
          <w:szCs w:val="18"/>
        </w:rPr>
        <w:t xml:space="preserve"> de inscrição no cadastro de contribuintes estadual ou municipal, se houver, relativo ao domicílio ou sede da licitante, pertinente ao seu ramo de atividade e compatível com o objeto licitado.</w:t>
      </w:r>
    </w:p>
    <w:p w:rsidR="00365890" w:rsidRPr="00F62BA6" w:rsidRDefault="007318DB" w:rsidP="00365890">
      <w:pPr>
        <w:ind w:firstLine="709"/>
        <w:jc w:val="both"/>
        <w:rPr>
          <w:rFonts w:ascii="Arial Narrow" w:hAnsi="Arial Narrow" w:cs="Tahoma"/>
          <w:b/>
          <w:color w:val="000000"/>
          <w:sz w:val="18"/>
          <w:szCs w:val="18"/>
        </w:rPr>
      </w:pPr>
      <w:r w:rsidRPr="00F62BA6">
        <w:rPr>
          <w:rFonts w:ascii="Arial Narrow" w:hAnsi="Arial Narrow" w:cs="Tahoma"/>
          <w:b/>
          <w:color w:val="000000"/>
          <w:sz w:val="18"/>
          <w:szCs w:val="18"/>
        </w:rPr>
        <w:t>7.2.2.c.</w:t>
      </w:r>
      <w:r w:rsidR="00365890" w:rsidRPr="00F62BA6">
        <w:rPr>
          <w:rFonts w:ascii="Arial Narrow" w:hAnsi="Arial Narrow" w:cs="Tahoma"/>
          <w:b/>
          <w:color w:val="000000"/>
          <w:sz w:val="18"/>
          <w:szCs w:val="18"/>
        </w:rPr>
        <w:t xml:space="preserve"> </w:t>
      </w:r>
      <w:r w:rsidR="005C6B51" w:rsidRPr="00F62BA6">
        <w:rPr>
          <w:rFonts w:ascii="Arial Narrow" w:hAnsi="Arial Narrow" w:cs="Arial"/>
          <w:color w:val="000000"/>
          <w:sz w:val="18"/>
          <w:szCs w:val="18"/>
        </w:rPr>
        <w:t>p</w:t>
      </w:r>
      <w:r w:rsidR="00365890" w:rsidRPr="00F62BA6">
        <w:rPr>
          <w:rFonts w:ascii="Arial Narrow" w:hAnsi="Arial Narrow" w:cs="Arial"/>
          <w:color w:val="000000"/>
          <w:sz w:val="18"/>
          <w:szCs w:val="18"/>
        </w:rPr>
        <w:t>rova de Regularidade para com a Fazenda Federal (Certidão Conjunta Negativa de Débitos relativos a Tributos Federais e à Dívida Ativa da União), Fazenda Estadual (Certidão Negativa de Débitos Tributários da Dívida Ativa do Estado) e Fazenda Municipal (Tributos Mobiliários/Imobiliários)</w:t>
      </w:r>
      <w:r w:rsidR="005C6B51" w:rsidRPr="00F62BA6">
        <w:rPr>
          <w:rFonts w:ascii="Arial Narrow" w:hAnsi="Arial Narrow" w:cs="Tahoma"/>
          <w:b/>
          <w:bCs/>
          <w:color w:val="000000"/>
          <w:sz w:val="18"/>
          <w:szCs w:val="18"/>
        </w:rPr>
        <w:t xml:space="preserve"> quando for o caso,</w:t>
      </w:r>
      <w:r w:rsidR="00365890" w:rsidRPr="00F62BA6">
        <w:rPr>
          <w:rFonts w:ascii="Arial Narrow" w:hAnsi="Arial Narrow" w:cs="Arial"/>
          <w:color w:val="000000"/>
          <w:sz w:val="18"/>
          <w:szCs w:val="18"/>
        </w:rPr>
        <w:t xml:space="preserve"> relativo ao domicílio ou sede da licitante, ou </w:t>
      </w:r>
      <w:r w:rsidR="00365890" w:rsidRPr="00F62BA6">
        <w:rPr>
          <w:rFonts w:ascii="Arial Narrow" w:hAnsi="Arial Narrow" w:cs="Arial"/>
          <w:b/>
          <w:bCs/>
          <w:color w:val="000000"/>
          <w:sz w:val="18"/>
          <w:szCs w:val="18"/>
        </w:rPr>
        <w:t>outra equivalente</w:t>
      </w:r>
      <w:r w:rsidR="00365890" w:rsidRPr="00F62BA6">
        <w:rPr>
          <w:rFonts w:ascii="Arial Narrow" w:hAnsi="Arial Narrow" w:cs="Arial"/>
          <w:color w:val="000000"/>
          <w:sz w:val="18"/>
          <w:szCs w:val="18"/>
        </w:rPr>
        <w:t>, na forma da lei, com prazo de validade em vigor. Não havendo data de validade, será aceito documento emitido até 90 (noventa) dias da data de apresentação do mesmo;</w:t>
      </w:r>
    </w:p>
    <w:p w:rsidR="00D35562" w:rsidRPr="00F62BA6" w:rsidRDefault="00D35562" w:rsidP="00D35562">
      <w:pPr>
        <w:jc w:val="both"/>
        <w:rPr>
          <w:rFonts w:ascii="Arial Narrow" w:hAnsi="Arial Narrow" w:cs="Tahoma"/>
          <w:bCs/>
          <w:color w:val="000000"/>
          <w:sz w:val="18"/>
          <w:szCs w:val="18"/>
        </w:rPr>
      </w:pPr>
      <w:r w:rsidRPr="00F62BA6">
        <w:rPr>
          <w:rFonts w:ascii="Arial Narrow" w:hAnsi="Arial Narrow" w:cs="Tahoma"/>
          <w:bCs/>
          <w:color w:val="000000"/>
          <w:sz w:val="18"/>
          <w:szCs w:val="18"/>
        </w:rPr>
        <w:tab/>
      </w:r>
      <w:r w:rsidR="005C6B51" w:rsidRPr="00F62BA6">
        <w:rPr>
          <w:rFonts w:ascii="Arial Narrow" w:hAnsi="Arial Narrow" w:cs="Tahoma"/>
          <w:b/>
          <w:color w:val="000000"/>
          <w:sz w:val="18"/>
          <w:szCs w:val="18"/>
        </w:rPr>
        <w:t>7.2.2.d</w:t>
      </w:r>
      <w:r w:rsidRPr="00F62BA6">
        <w:rPr>
          <w:rFonts w:ascii="Arial Narrow" w:hAnsi="Arial Narrow" w:cs="Tahoma"/>
          <w:b/>
          <w:color w:val="000000"/>
          <w:sz w:val="18"/>
          <w:szCs w:val="18"/>
        </w:rPr>
        <w:t xml:space="preserve">. </w:t>
      </w:r>
      <w:r w:rsidRPr="00F62BA6">
        <w:rPr>
          <w:rFonts w:ascii="Arial Narrow" w:hAnsi="Arial Narrow" w:cs="Tahoma"/>
          <w:color w:val="000000"/>
          <w:sz w:val="18"/>
          <w:szCs w:val="18"/>
        </w:rPr>
        <w:t>prova de regularidade relativa com a Seguridade Social, mediante apresentação da Certidão Negativa de Débitos – CND – junto ao INSS, sendo ainda aceita certidão positiva com efeitos de negativa;</w:t>
      </w:r>
    </w:p>
    <w:p w:rsidR="00D35562" w:rsidRPr="00F62BA6" w:rsidRDefault="00D35562" w:rsidP="00D35562">
      <w:pPr>
        <w:jc w:val="both"/>
        <w:rPr>
          <w:rFonts w:ascii="Arial Narrow" w:hAnsi="Arial Narrow" w:cs="Tahoma"/>
          <w:bCs/>
          <w:color w:val="000000"/>
          <w:sz w:val="18"/>
          <w:szCs w:val="18"/>
        </w:rPr>
      </w:pPr>
      <w:r w:rsidRPr="00F62BA6">
        <w:rPr>
          <w:rFonts w:ascii="Arial Narrow" w:hAnsi="Arial Narrow" w:cs="Tahoma"/>
          <w:bCs/>
          <w:color w:val="000000"/>
          <w:sz w:val="18"/>
          <w:szCs w:val="18"/>
        </w:rPr>
        <w:tab/>
      </w:r>
      <w:r w:rsidR="005C6B51" w:rsidRPr="00F62BA6">
        <w:rPr>
          <w:rFonts w:ascii="Arial Narrow" w:hAnsi="Arial Narrow" w:cs="Tahoma"/>
          <w:b/>
          <w:bCs/>
          <w:color w:val="000000"/>
          <w:sz w:val="18"/>
          <w:szCs w:val="18"/>
        </w:rPr>
        <w:t>7.2.2.e</w:t>
      </w:r>
      <w:r w:rsidRPr="00F62BA6">
        <w:rPr>
          <w:rFonts w:ascii="Arial Narrow" w:hAnsi="Arial Narrow" w:cs="Tahoma"/>
          <w:b/>
          <w:bCs/>
          <w:color w:val="000000"/>
          <w:sz w:val="18"/>
          <w:szCs w:val="18"/>
        </w:rPr>
        <w:t xml:space="preserve">. </w:t>
      </w:r>
      <w:r w:rsidRPr="00F62BA6">
        <w:rPr>
          <w:rFonts w:ascii="Arial Narrow" w:hAnsi="Arial Narrow" w:cs="Tahoma"/>
          <w:bCs/>
          <w:color w:val="000000"/>
          <w:sz w:val="18"/>
          <w:szCs w:val="18"/>
        </w:rPr>
        <w:t>prova de situação regular perante o Fundo de Garantia por Tempo de Serviço, mediante apresentação do CRF – Certidão de Regularidade do FGTS</w:t>
      </w:r>
    </w:p>
    <w:p w:rsidR="00D35562" w:rsidRPr="00F62BA6" w:rsidRDefault="005C6B51" w:rsidP="00771CBE">
      <w:pPr>
        <w:ind w:firstLine="720"/>
        <w:jc w:val="both"/>
        <w:rPr>
          <w:rFonts w:ascii="Arial Narrow" w:hAnsi="Arial Narrow" w:cs="Arial"/>
          <w:color w:val="000000"/>
          <w:sz w:val="18"/>
          <w:szCs w:val="18"/>
        </w:rPr>
      </w:pPr>
      <w:r w:rsidRPr="00F62BA6">
        <w:rPr>
          <w:rFonts w:ascii="Arial Narrow" w:hAnsi="Arial Narrow" w:cs="Tahoma"/>
          <w:b/>
          <w:bCs/>
          <w:color w:val="000000"/>
          <w:sz w:val="18"/>
          <w:szCs w:val="18"/>
        </w:rPr>
        <w:t>7.2.2.f</w:t>
      </w:r>
      <w:r w:rsidR="00D35562" w:rsidRPr="00F62BA6">
        <w:rPr>
          <w:rFonts w:ascii="Arial Narrow" w:hAnsi="Arial Narrow" w:cs="Tahoma"/>
          <w:b/>
          <w:bCs/>
          <w:color w:val="000000"/>
          <w:sz w:val="18"/>
          <w:szCs w:val="18"/>
        </w:rPr>
        <w:t xml:space="preserve">. </w:t>
      </w:r>
      <w:r w:rsidR="00D35562" w:rsidRPr="00F62BA6">
        <w:rPr>
          <w:rFonts w:ascii="Arial Narrow" w:hAnsi="Arial Narrow"/>
          <w:bCs/>
          <w:color w:val="000000"/>
          <w:sz w:val="18"/>
          <w:szCs w:val="18"/>
        </w:rPr>
        <w:t>p</w:t>
      </w:r>
      <w:r w:rsidR="00D35562" w:rsidRPr="00F62BA6">
        <w:rPr>
          <w:rFonts w:ascii="Arial Narrow" w:hAnsi="Arial Narrow" w:cs="Arial"/>
          <w:color w:val="000000"/>
          <w:sz w:val="18"/>
          <w:szCs w:val="18"/>
        </w:rPr>
        <w:t>rova de inexistência de débitos inadimplidos perante a Justiça do Trabalho, conforme Lei Federal 12.440/2011 mediante a apresentação de Certidão Negativa de Débitos Trabalhista – CNDT, sendo aceita certidão positiva com efeitos de negativa.</w:t>
      </w:r>
    </w:p>
    <w:p w:rsidR="00D35562" w:rsidRPr="00F62BA6" w:rsidRDefault="00D35562" w:rsidP="00D35562">
      <w:pPr>
        <w:jc w:val="both"/>
        <w:rPr>
          <w:rFonts w:ascii="Arial Narrow" w:hAnsi="Arial Narrow" w:cs="Tahoma"/>
          <w:b/>
          <w:snapToGrid w:val="0"/>
          <w:color w:val="000000"/>
          <w:sz w:val="18"/>
          <w:szCs w:val="18"/>
          <w:u w:val="single"/>
        </w:rPr>
      </w:pPr>
      <w:r w:rsidRPr="00F62BA6">
        <w:rPr>
          <w:rFonts w:ascii="Arial Narrow" w:hAnsi="Arial Narrow" w:cs="Tahoma"/>
          <w:b/>
          <w:snapToGrid w:val="0"/>
          <w:color w:val="000000"/>
          <w:sz w:val="18"/>
          <w:szCs w:val="18"/>
        </w:rPr>
        <w:t xml:space="preserve">7.2.3 </w:t>
      </w:r>
      <w:r w:rsidRPr="00F62BA6">
        <w:rPr>
          <w:rFonts w:ascii="Arial Narrow" w:hAnsi="Arial Narrow" w:cs="Tahoma"/>
          <w:b/>
          <w:snapToGrid w:val="0"/>
          <w:color w:val="000000"/>
          <w:sz w:val="18"/>
          <w:szCs w:val="18"/>
          <w:u w:val="single"/>
        </w:rPr>
        <w:t>- Qualificação econômico-financeira:</w:t>
      </w:r>
      <w:r w:rsidRPr="00F62BA6">
        <w:rPr>
          <w:rFonts w:ascii="Arial Narrow" w:hAnsi="Arial Narrow" w:cs="Tahoma"/>
          <w:color w:val="000000"/>
          <w:sz w:val="18"/>
          <w:szCs w:val="18"/>
        </w:rPr>
        <w:t xml:space="preserve"> certidão negativa de pedido de falência ou concordata/recuperação judicial ou extrajudicial, expedida pelo distribuidor da sede da pessoa jurídica, em data não anterior a 90 (noventa) dias da abertura da sessão </w:t>
      </w:r>
      <w:r w:rsidRPr="00F62BA6">
        <w:rPr>
          <w:rFonts w:ascii="Arial Narrow" w:hAnsi="Arial Narrow" w:cs="Tahoma"/>
          <w:color w:val="000000"/>
          <w:sz w:val="18"/>
          <w:szCs w:val="18"/>
        </w:rPr>
        <w:lastRenderedPageBreak/>
        <w:t>púbica deste PREGÃO, se outro prazo não constar do documento. No caso de sociedade(s) civil(s), deverá ser apresentada a certidão negativa de distribuição de processos civil, expedida pelo distribuidor da sede da pessoa jurídica.</w:t>
      </w:r>
    </w:p>
    <w:p w:rsidR="00D35562" w:rsidRPr="006D5116" w:rsidRDefault="00D35562" w:rsidP="00D35562">
      <w:pPr>
        <w:jc w:val="both"/>
        <w:rPr>
          <w:rFonts w:ascii="Arial Narrow" w:hAnsi="Arial Narrow" w:cs="Tahoma"/>
          <w:snapToGrid w:val="0"/>
          <w:color w:val="000000"/>
          <w:sz w:val="18"/>
          <w:szCs w:val="18"/>
        </w:rPr>
      </w:pPr>
      <w:r w:rsidRPr="00F62BA6">
        <w:rPr>
          <w:rFonts w:ascii="Arial Narrow" w:hAnsi="Arial Narrow" w:cs="Tahoma"/>
          <w:b/>
          <w:color w:val="000000"/>
          <w:sz w:val="18"/>
          <w:szCs w:val="18"/>
        </w:rPr>
        <w:t>7.2.4.</w:t>
      </w:r>
      <w:r w:rsidRPr="00F62BA6">
        <w:rPr>
          <w:rFonts w:ascii="Arial Narrow" w:hAnsi="Arial Narrow" w:cs="Tahoma"/>
          <w:b/>
          <w:bCs/>
          <w:color w:val="000000"/>
          <w:sz w:val="18"/>
          <w:szCs w:val="18"/>
        </w:rPr>
        <w:t xml:space="preserve"> -</w:t>
      </w:r>
      <w:r w:rsidRPr="00F62BA6">
        <w:rPr>
          <w:rFonts w:ascii="Arial Narrow" w:hAnsi="Arial Narrow" w:cs="Tahoma"/>
          <w:bCs/>
          <w:color w:val="000000"/>
          <w:sz w:val="18"/>
          <w:szCs w:val="18"/>
        </w:rPr>
        <w:t xml:space="preserve"> </w:t>
      </w:r>
      <w:r w:rsidRPr="00F62BA6">
        <w:rPr>
          <w:rFonts w:ascii="Arial Narrow" w:hAnsi="Arial Narrow" w:cs="Tahoma"/>
          <w:b/>
          <w:bCs/>
          <w:color w:val="000000"/>
          <w:sz w:val="18"/>
          <w:szCs w:val="18"/>
          <w:u w:val="single"/>
        </w:rPr>
        <w:t>Declaração</w:t>
      </w:r>
      <w:r w:rsidRPr="00F62BA6">
        <w:rPr>
          <w:rFonts w:ascii="Arial Narrow" w:hAnsi="Arial Narrow" w:cs="Tahoma"/>
          <w:b/>
          <w:bCs/>
          <w:color w:val="000000"/>
          <w:sz w:val="18"/>
          <w:szCs w:val="18"/>
        </w:rPr>
        <w:t>:</w:t>
      </w:r>
      <w:r w:rsidRPr="00F62BA6">
        <w:rPr>
          <w:rFonts w:ascii="Arial Narrow" w:hAnsi="Arial Narrow" w:cs="Tahoma"/>
          <w:bCs/>
          <w:color w:val="000000"/>
          <w:sz w:val="18"/>
          <w:szCs w:val="18"/>
        </w:rPr>
        <w:t xml:space="preserve"> Declaração </w:t>
      </w:r>
      <w:r w:rsidRPr="00F62BA6">
        <w:rPr>
          <w:rFonts w:ascii="Arial Narrow" w:hAnsi="Arial Narrow" w:cs="Tahoma"/>
          <w:snapToGrid w:val="0"/>
          <w:color w:val="000000"/>
          <w:sz w:val="18"/>
          <w:szCs w:val="18"/>
        </w:rPr>
        <w:t>quanto ao cumprimento do disposto no inciso XXXIII, do artigo 7º da Constituição Federal, em conformidade com o inciso V, do ar</w:t>
      </w:r>
      <w:r w:rsidRPr="006D5116">
        <w:rPr>
          <w:rFonts w:ascii="Arial Narrow" w:hAnsi="Arial Narrow" w:cs="Tahoma"/>
          <w:snapToGrid w:val="0"/>
          <w:color w:val="000000"/>
          <w:sz w:val="18"/>
          <w:szCs w:val="18"/>
        </w:rPr>
        <w:t>tigo 27, da Lei nº 8.666/93 e suas alterações, exigência prevista na Lei nº 9.854 de 27 de outubro de 1999.</w:t>
      </w:r>
    </w:p>
    <w:p w:rsidR="00D35562" w:rsidRPr="006D5116" w:rsidRDefault="00D35562" w:rsidP="00D35562">
      <w:pPr>
        <w:pStyle w:val="western"/>
        <w:spacing w:before="0" w:beforeAutospacing="0" w:after="0"/>
        <w:jc w:val="both"/>
        <w:rPr>
          <w:rFonts w:ascii="Arial Narrow" w:hAnsi="Arial Narrow"/>
          <w:color w:val="000000"/>
          <w:sz w:val="18"/>
          <w:szCs w:val="18"/>
        </w:rPr>
      </w:pPr>
      <w:r w:rsidRPr="006D5116">
        <w:rPr>
          <w:rFonts w:ascii="Arial Narrow" w:hAnsi="Arial Narrow" w:cs="Tahoma"/>
          <w:b/>
          <w:color w:val="000000"/>
          <w:sz w:val="18"/>
          <w:szCs w:val="18"/>
        </w:rPr>
        <w:t xml:space="preserve">7.2.6. - </w:t>
      </w:r>
      <w:r w:rsidRPr="006D5116">
        <w:rPr>
          <w:rFonts w:ascii="Arial Narrow" w:hAnsi="Arial Narrow" w:cs="Arial"/>
          <w:color w:val="000000"/>
          <w:sz w:val="18"/>
          <w:szCs w:val="18"/>
        </w:rPr>
        <w:t xml:space="preserve">Toda </w:t>
      </w:r>
      <w:r w:rsidRPr="006D5116">
        <w:rPr>
          <w:rFonts w:ascii="Arial Narrow" w:hAnsi="Arial Narrow"/>
          <w:color w:val="000000"/>
          <w:sz w:val="18"/>
          <w:szCs w:val="18"/>
        </w:rPr>
        <w:t>documentação a ser apresentada para fins de habilitação deverá esta em nome da licitante proponente, e, concomitantemente, com indicação do mesmo número de inscrição no CNPJ e com o mesmo endereço, quaisquer que sejam estes (da matriz ou de filial) exceto para os documentos que são gerados apenas em nome, endereço e CNPJ da matriz. Quando do recebimento do objeto deste certame, as respectivas Notas Fiscais deverão ser da mesma empresa/CNPJ/endereço que participou desse certame.</w:t>
      </w:r>
    </w:p>
    <w:p w:rsidR="00D050EA" w:rsidRPr="006D5116" w:rsidRDefault="00D050EA" w:rsidP="00D050EA">
      <w:pPr>
        <w:jc w:val="both"/>
        <w:rPr>
          <w:rFonts w:ascii="Arial Narrow" w:hAnsi="Arial Narrow"/>
          <w:b/>
          <w:color w:val="000000"/>
          <w:sz w:val="18"/>
          <w:szCs w:val="18"/>
        </w:rPr>
      </w:pPr>
    </w:p>
    <w:p w:rsidR="00AE72E3" w:rsidRPr="006D5116" w:rsidRDefault="00AE72E3" w:rsidP="00AE72E3">
      <w:pPr>
        <w:jc w:val="both"/>
        <w:rPr>
          <w:rFonts w:ascii="Arial Narrow" w:hAnsi="Arial Narrow"/>
          <w:b/>
          <w:color w:val="000000"/>
          <w:sz w:val="18"/>
          <w:szCs w:val="18"/>
        </w:rPr>
      </w:pPr>
      <w:r w:rsidRPr="006D5116">
        <w:rPr>
          <w:rFonts w:ascii="Arial Narrow" w:hAnsi="Arial Narrow"/>
          <w:b/>
          <w:color w:val="000000"/>
          <w:sz w:val="18"/>
          <w:szCs w:val="18"/>
        </w:rPr>
        <w:t xml:space="preserve">8- DA FORMA DE APRESENTAÇÃO DAS PROPOSTAS DE PREÇOS E DOS DOCUMENTOS DE HABILITAÇÃO </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Cs/>
          <w:color w:val="000000"/>
          <w:sz w:val="18"/>
          <w:szCs w:val="18"/>
        </w:rPr>
        <w:t xml:space="preserve">As propostas de preços e os documentos de habilitação deverão ser apresentados separadamente, em envelopes fechados com os seguintes dizeres, externamente: </w:t>
      </w:r>
    </w:p>
    <w:p w:rsidR="00AE72E3" w:rsidRPr="006D5116" w:rsidRDefault="00AE72E3" w:rsidP="00AE72E3">
      <w:pPr>
        <w:jc w:val="both"/>
        <w:rPr>
          <w:rFonts w:ascii="Arial Narrow" w:hAnsi="Arial Narrow"/>
          <w:bCs/>
          <w:i/>
          <w:color w:val="000000"/>
          <w:sz w:val="18"/>
          <w:szCs w:val="18"/>
        </w:rPr>
      </w:pPr>
    </w:p>
    <w:p w:rsidR="00AE72E3" w:rsidRPr="006D5116" w:rsidRDefault="00AE72E3" w:rsidP="00AE72E3">
      <w:pPr>
        <w:ind w:left="993"/>
        <w:jc w:val="both"/>
        <w:rPr>
          <w:rFonts w:ascii="Arial Narrow" w:hAnsi="Arial Narrow"/>
          <w:b/>
          <w:i/>
          <w:color w:val="000000"/>
          <w:sz w:val="18"/>
          <w:szCs w:val="18"/>
        </w:rPr>
      </w:pPr>
      <w:r w:rsidRPr="006D5116">
        <w:rPr>
          <w:rFonts w:ascii="Arial Narrow" w:hAnsi="Arial Narrow"/>
          <w:bCs/>
          <w:i/>
          <w:color w:val="000000"/>
          <w:sz w:val="18"/>
          <w:szCs w:val="18"/>
        </w:rPr>
        <w:t>“</w:t>
      </w:r>
      <w:r w:rsidRPr="006D5116">
        <w:rPr>
          <w:rFonts w:ascii="Arial Narrow" w:hAnsi="Arial Narrow"/>
          <w:b/>
          <w:i/>
          <w:color w:val="000000"/>
          <w:sz w:val="18"/>
          <w:szCs w:val="18"/>
        </w:rPr>
        <w:t>ENVELOPE N</w:t>
      </w:r>
      <w:r w:rsidRPr="006D5116">
        <w:rPr>
          <w:rFonts w:ascii="Arial Narrow" w:hAnsi="Arial Narrow"/>
          <w:b/>
          <w:i/>
          <w:color w:val="000000"/>
          <w:sz w:val="18"/>
          <w:szCs w:val="18"/>
        </w:rPr>
        <w:sym w:font="Symbol" w:char="F0B0"/>
      </w:r>
      <w:r w:rsidRPr="006D5116">
        <w:rPr>
          <w:rFonts w:ascii="Arial Narrow" w:hAnsi="Arial Narrow"/>
          <w:b/>
          <w:i/>
          <w:color w:val="000000"/>
          <w:sz w:val="18"/>
          <w:szCs w:val="18"/>
        </w:rPr>
        <w:t xml:space="preserve"> 1</w:t>
      </w:r>
    </w:p>
    <w:p w:rsidR="00AE72E3" w:rsidRPr="006D5116" w:rsidRDefault="00AE72E3" w:rsidP="00AE72E3">
      <w:pPr>
        <w:ind w:left="993"/>
        <w:jc w:val="both"/>
        <w:rPr>
          <w:rFonts w:ascii="Arial Narrow" w:hAnsi="Arial Narrow"/>
          <w:bCs/>
          <w:i/>
          <w:color w:val="000000"/>
          <w:sz w:val="18"/>
          <w:szCs w:val="18"/>
        </w:rPr>
      </w:pPr>
      <w:r w:rsidRPr="006D5116">
        <w:rPr>
          <w:rFonts w:ascii="Arial Narrow" w:hAnsi="Arial Narrow"/>
          <w:bCs/>
          <w:i/>
          <w:color w:val="000000"/>
          <w:sz w:val="18"/>
          <w:szCs w:val="18"/>
        </w:rPr>
        <w:t>CÂMARA MUNICIPAL DE LOUVEIRA</w:t>
      </w:r>
    </w:p>
    <w:p w:rsidR="00AE72E3" w:rsidRPr="006D5116" w:rsidRDefault="00AE72E3" w:rsidP="00AE72E3">
      <w:pPr>
        <w:ind w:left="993"/>
        <w:jc w:val="both"/>
        <w:rPr>
          <w:rFonts w:ascii="Arial Narrow" w:hAnsi="Arial Narrow"/>
          <w:b/>
          <w:bCs/>
          <w:i/>
          <w:color w:val="000000"/>
          <w:sz w:val="18"/>
          <w:szCs w:val="18"/>
        </w:rPr>
      </w:pPr>
      <w:r w:rsidRPr="006D5116">
        <w:rPr>
          <w:rFonts w:ascii="Arial Narrow" w:hAnsi="Arial Narrow"/>
          <w:b/>
          <w:bCs/>
          <w:i/>
          <w:color w:val="000000"/>
          <w:sz w:val="18"/>
          <w:szCs w:val="18"/>
        </w:rPr>
        <w:t>ANEXO I - PROPOSTAS DE PREÇOS - PREGÃO N</w:t>
      </w:r>
      <w:r w:rsidRPr="006D5116">
        <w:rPr>
          <w:rFonts w:ascii="Arial Narrow" w:hAnsi="Arial Narrow"/>
          <w:b/>
          <w:bCs/>
          <w:i/>
          <w:color w:val="000000"/>
          <w:sz w:val="18"/>
          <w:szCs w:val="18"/>
        </w:rPr>
        <w:sym w:font="Symbol" w:char="F0B0"/>
      </w:r>
      <w:r w:rsidRPr="006D5116">
        <w:rPr>
          <w:rFonts w:ascii="Arial Narrow" w:hAnsi="Arial Narrow"/>
          <w:b/>
          <w:bCs/>
          <w:i/>
          <w:color w:val="000000"/>
          <w:sz w:val="18"/>
          <w:szCs w:val="18"/>
        </w:rPr>
        <w:t>__/__</w:t>
      </w:r>
    </w:p>
    <w:p w:rsidR="00AE72E3" w:rsidRPr="006D5116" w:rsidRDefault="00AE72E3" w:rsidP="00AE72E3">
      <w:pPr>
        <w:ind w:left="993"/>
        <w:jc w:val="both"/>
        <w:rPr>
          <w:rFonts w:ascii="Arial Narrow" w:hAnsi="Arial Narrow"/>
          <w:bCs/>
          <w:i/>
          <w:color w:val="000000"/>
          <w:sz w:val="18"/>
          <w:szCs w:val="18"/>
        </w:rPr>
      </w:pPr>
      <w:r w:rsidRPr="006D5116">
        <w:rPr>
          <w:rFonts w:ascii="Arial Narrow" w:hAnsi="Arial Narrow"/>
          <w:bCs/>
          <w:i/>
          <w:color w:val="000000"/>
          <w:sz w:val="18"/>
          <w:szCs w:val="18"/>
        </w:rPr>
        <w:t>EMPRESA______________________________________”</w:t>
      </w:r>
    </w:p>
    <w:p w:rsidR="00AE72E3" w:rsidRPr="006D5116" w:rsidRDefault="00AE72E3" w:rsidP="00AE72E3">
      <w:pPr>
        <w:ind w:left="993"/>
        <w:jc w:val="both"/>
        <w:rPr>
          <w:rFonts w:ascii="Arial Narrow" w:hAnsi="Arial Narrow"/>
          <w:bCs/>
          <w:i/>
          <w:color w:val="000000"/>
          <w:sz w:val="18"/>
          <w:szCs w:val="18"/>
        </w:rPr>
      </w:pPr>
    </w:p>
    <w:p w:rsidR="00AE72E3" w:rsidRPr="006D5116" w:rsidRDefault="00AE72E3" w:rsidP="00AE72E3">
      <w:pPr>
        <w:ind w:left="993"/>
        <w:jc w:val="both"/>
        <w:rPr>
          <w:rFonts w:ascii="Arial Narrow" w:hAnsi="Arial Narrow"/>
          <w:b/>
          <w:i/>
          <w:color w:val="000000"/>
          <w:sz w:val="18"/>
          <w:szCs w:val="18"/>
        </w:rPr>
      </w:pPr>
      <w:r w:rsidRPr="006D5116">
        <w:rPr>
          <w:rFonts w:ascii="Arial Narrow" w:hAnsi="Arial Narrow"/>
          <w:bCs/>
          <w:i/>
          <w:color w:val="000000"/>
          <w:sz w:val="18"/>
          <w:szCs w:val="18"/>
        </w:rPr>
        <w:t xml:space="preserve"> “</w:t>
      </w:r>
      <w:r w:rsidRPr="006D5116">
        <w:rPr>
          <w:rFonts w:ascii="Arial Narrow" w:hAnsi="Arial Narrow"/>
          <w:b/>
          <w:i/>
          <w:color w:val="000000"/>
          <w:sz w:val="18"/>
          <w:szCs w:val="18"/>
        </w:rPr>
        <w:t>ENVELOPE N</w:t>
      </w:r>
      <w:r w:rsidRPr="006D5116">
        <w:rPr>
          <w:rFonts w:ascii="Arial Narrow" w:hAnsi="Arial Narrow"/>
          <w:b/>
          <w:i/>
          <w:color w:val="000000"/>
          <w:sz w:val="18"/>
          <w:szCs w:val="18"/>
        </w:rPr>
        <w:sym w:font="Symbol" w:char="F0B0"/>
      </w:r>
      <w:r w:rsidRPr="006D5116">
        <w:rPr>
          <w:rFonts w:ascii="Arial Narrow" w:hAnsi="Arial Narrow"/>
          <w:b/>
          <w:i/>
          <w:color w:val="000000"/>
          <w:sz w:val="18"/>
          <w:szCs w:val="18"/>
        </w:rPr>
        <w:t xml:space="preserve"> 2</w:t>
      </w:r>
    </w:p>
    <w:p w:rsidR="00AE72E3" w:rsidRPr="006D5116" w:rsidRDefault="00AE72E3" w:rsidP="00AE72E3">
      <w:pPr>
        <w:ind w:left="993"/>
        <w:jc w:val="both"/>
        <w:rPr>
          <w:rFonts w:ascii="Arial Narrow" w:hAnsi="Arial Narrow"/>
          <w:bCs/>
          <w:i/>
          <w:color w:val="000000"/>
          <w:sz w:val="18"/>
          <w:szCs w:val="18"/>
        </w:rPr>
      </w:pPr>
      <w:r w:rsidRPr="006D5116">
        <w:rPr>
          <w:rFonts w:ascii="Arial Narrow" w:hAnsi="Arial Narrow"/>
          <w:bCs/>
          <w:i/>
          <w:color w:val="000000"/>
          <w:sz w:val="18"/>
          <w:szCs w:val="18"/>
        </w:rPr>
        <w:t>CÂMARA MUNICIPAL DE LOUVEIRA</w:t>
      </w:r>
    </w:p>
    <w:p w:rsidR="00AE72E3" w:rsidRPr="006D5116" w:rsidRDefault="00AE72E3" w:rsidP="00AE72E3">
      <w:pPr>
        <w:ind w:left="993"/>
        <w:jc w:val="both"/>
        <w:rPr>
          <w:rFonts w:ascii="Arial Narrow" w:hAnsi="Arial Narrow"/>
          <w:b/>
          <w:bCs/>
          <w:i/>
          <w:color w:val="000000"/>
          <w:sz w:val="18"/>
          <w:szCs w:val="18"/>
        </w:rPr>
      </w:pPr>
      <w:r w:rsidRPr="006D5116">
        <w:rPr>
          <w:rFonts w:ascii="Arial Narrow" w:hAnsi="Arial Narrow"/>
          <w:b/>
          <w:bCs/>
          <w:i/>
          <w:color w:val="000000"/>
          <w:sz w:val="18"/>
          <w:szCs w:val="18"/>
        </w:rPr>
        <w:t>DOCUMENTOS DE HABILITAÇÃO - PREGÃO N</w:t>
      </w:r>
      <w:r w:rsidRPr="006D5116">
        <w:rPr>
          <w:rFonts w:ascii="Arial Narrow" w:hAnsi="Arial Narrow"/>
          <w:b/>
          <w:bCs/>
          <w:i/>
          <w:color w:val="000000"/>
          <w:sz w:val="18"/>
          <w:szCs w:val="18"/>
        </w:rPr>
        <w:sym w:font="Symbol" w:char="F0B0"/>
      </w:r>
      <w:r w:rsidRPr="006D5116">
        <w:rPr>
          <w:rFonts w:ascii="Arial Narrow" w:hAnsi="Arial Narrow"/>
          <w:b/>
          <w:bCs/>
          <w:i/>
          <w:color w:val="000000"/>
          <w:sz w:val="18"/>
          <w:szCs w:val="18"/>
        </w:rPr>
        <w:t xml:space="preserve"> __/__</w:t>
      </w:r>
    </w:p>
    <w:p w:rsidR="00AE72E3" w:rsidRPr="006D5116" w:rsidRDefault="00AE72E3" w:rsidP="00AE72E3">
      <w:pPr>
        <w:ind w:left="993"/>
        <w:jc w:val="both"/>
        <w:rPr>
          <w:rFonts w:ascii="Arial Narrow" w:hAnsi="Arial Narrow"/>
          <w:bCs/>
          <w:i/>
          <w:color w:val="000000"/>
          <w:sz w:val="18"/>
          <w:szCs w:val="18"/>
        </w:rPr>
      </w:pPr>
      <w:r w:rsidRPr="006D5116">
        <w:rPr>
          <w:rFonts w:ascii="Arial Narrow" w:hAnsi="Arial Narrow"/>
          <w:bCs/>
          <w:i/>
          <w:color w:val="000000"/>
          <w:sz w:val="18"/>
          <w:szCs w:val="18"/>
        </w:rPr>
        <w:t>EMPRESA__________________________________________.”</w:t>
      </w:r>
    </w:p>
    <w:p w:rsidR="00AE72E3" w:rsidRPr="006D5116" w:rsidRDefault="00AE72E3" w:rsidP="00AE72E3">
      <w:pPr>
        <w:ind w:left="993"/>
        <w:jc w:val="both"/>
        <w:rPr>
          <w:rFonts w:ascii="Arial Narrow" w:hAnsi="Arial Narrow"/>
          <w:bCs/>
          <w:i/>
          <w:color w:val="000000"/>
          <w:sz w:val="18"/>
          <w:szCs w:val="18"/>
        </w:rPr>
      </w:pPr>
    </w:p>
    <w:p w:rsidR="00AE72E3" w:rsidRPr="006D5116" w:rsidRDefault="00AE72E3" w:rsidP="00AE72E3">
      <w:pPr>
        <w:pStyle w:val="western"/>
        <w:spacing w:after="0"/>
        <w:jc w:val="both"/>
        <w:rPr>
          <w:rFonts w:ascii="Arial Narrow" w:hAnsi="Arial Narrow"/>
          <w:color w:val="000000"/>
          <w:sz w:val="18"/>
          <w:szCs w:val="18"/>
        </w:rPr>
      </w:pPr>
      <w:r w:rsidRPr="006D5116">
        <w:rPr>
          <w:rFonts w:ascii="Arial Narrow" w:hAnsi="Arial Narrow" w:cs="Arial"/>
          <w:b/>
          <w:color w:val="000000"/>
          <w:sz w:val="18"/>
          <w:szCs w:val="18"/>
        </w:rPr>
        <w:t xml:space="preserve">8.1. </w:t>
      </w:r>
      <w:r w:rsidRPr="006D5116">
        <w:rPr>
          <w:rFonts w:ascii="Arial Narrow" w:hAnsi="Arial Narrow" w:cs="Arial"/>
          <w:color w:val="000000"/>
          <w:sz w:val="18"/>
          <w:szCs w:val="18"/>
        </w:rPr>
        <w:t xml:space="preserve"> A não indicação dos dizeres supracitados, no anverso dos envelopes, assim como o seu envio pela ECT (Empresa Brasileira de Correios e Telégrafos) é de responsabilidade, unicamente, do licitante por seu extravio, destinação diversa, devassamento, não recebimento, bem como protocolo intempestivo. A ausência dos dizeres na parte externa do envelope não constituirá motivo para desclassificação do licitante que poderá regularizá-lo no ato da entrega.</w:t>
      </w:r>
    </w:p>
    <w:p w:rsidR="00AE72E3" w:rsidRPr="006D5116" w:rsidRDefault="00AE72E3" w:rsidP="00AE72E3">
      <w:pPr>
        <w:jc w:val="both"/>
        <w:rPr>
          <w:rFonts w:ascii="Arial Narrow" w:hAnsi="Arial Narrow" w:cs="Tahoma"/>
          <w:bCs/>
          <w:color w:val="000000"/>
          <w:sz w:val="18"/>
          <w:szCs w:val="18"/>
        </w:rPr>
      </w:pPr>
      <w:r w:rsidRPr="006D5116">
        <w:rPr>
          <w:rFonts w:ascii="Arial Narrow" w:hAnsi="Arial Narrow" w:cs="Tahoma"/>
          <w:b/>
          <w:color w:val="000000"/>
          <w:sz w:val="18"/>
          <w:szCs w:val="18"/>
        </w:rPr>
        <w:t xml:space="preserve">8.1.1. </w:t>
      </w:r>
      <w:r w:rsidRPr="006D5116">
        <w:rPr>
          <w:rFonts w:ascii="Arial Narrow" w:hAnsi="Arial Narrow" w:cs="Tahoma"/>
          <w:bCs/>
          <w:color w:val="000000"/>
          <w:sz w:val="18"/>
          <w:szCs w:val="18"/>
        </w:rPr>
        <w:t>Não será admitido o encaminhamento de propostas via fax, por meio eletrônico ou similar.</w:t>
      </w:r>
    </w:p>
    <w:p w:rsidR="00BC5181" w:rsidRPr="006D5116" w:rsidRDefault="00BC5181" w:rsidP="00AE72E3">
      <w:pPr>
        <w:jc w:val="both"/>
        <w:rPr>
          <w:rFonts w:ascii="Arial Narrow" w:hAnsi="Arial Narrow"/>
          <w:b/>
          <w:color w:val="000000"/>
          <w:sz w:val="18"/>
          <w:szCs w:val="18"/>
        </w:rPr>
      </w:pPr>
      <w:r w:rsidRPr="006D5116">
        <w:rPr>
          <w:rFonts w:ascii="Arial Narrow" w:hAnsi="Arial Narrow"/>
          <w:b/>
          <w:color w:val="000000"/>
          <w:sz w:val="18"/>
          <w:szCs w:val="18"/>
        </w:rPr>
        <w:t xml:space="preserve">8.2. </w:t>
      </w:r>
      <w:r w:rsidRPr="006D5116">
        <w:rPr>
          <w:rFonts w:ascii="Arial Narrow" w:hAnsi="Arial Narrow" w:cs="Arial"/>
          <w:sz w:val="18"/>
          <w:szCs w:val="18"/>
        </w:rPr>
        <w:t>Todos os documentos apresentados deverão ser originais ou cópia autenticada (vide art. 32 da Lei 8.666/93), devendo a cópia estar autenticada antes de ser contida no envelope de habilitação, não sendo aceito que a licitante solicite durante a sessão pública ou posteriormente, a conferência das cópias e respectivos originais</w:t>
      </w:r>
    </w:p>
    <w:p w:rsidR="002E029F" w:rsidRPr="006D5116" w:rsidRDefault="002E029F" w:rsidP="00AE72E3">
      <w:pPr>
        <w:jc w:val="both"/>
        <w:rPr>
          <w:rFonts w:ascii="Arial Narrow" w:hAnsi="Arial Narrow"/>
          <w:b/>
          <w:color w:val="000000"/>
          <w:sz w:val="18"/>
          <w:szCs w:val="18"/>
        </w:rPr>
      </w:pPr>
      <w:r w:rsidRPr="006D5116">
        <w:rPr>
          <w:rFonts w:ascii="Arial Narrow" w:hAnsi="Arial Narrow"/>
          <w:b/>
          <w:color w:val="000000"/>
          <w:sz w:val="18"/>
          <w:szCs w:val="18"/>
        </w:rPr>
        <w:t xml:space="preserve">8.2.1. </w:t>
      </w:r>
      <w:r w:rsidRPr="006D5116">
        <w:rPr>
          <w:rFonts w:ascii="Arial Narrow" w:hAnsi="Arial Narrow" w:cs="Arial"/>
          <w:sz w:val="18"/>
          <w:szCs w:val="18"/>
        </w:rPr>
        <w:t xml:space="preserve">Para os documentos disponibilizados via </w:t>
      </w:r>
      <w:r w:rsidRPr="006D5116">
        <w:rPr>
          <w:rFonts w:ascii="Arial Narrow" w:hAnsi="Arial Narrow" w:cs="Arial"/>
          <w:i/>
          <w:sz w:val="18"/>
          <w:szCs w:val="18"/>
        </w:rPr>
        <w:t>internet</w:t>
      </w:r>
      <w:r w:rsidRPr="006D5116">
        <w:rPr>
          <w:rFonts w:ascii="Arial Narrow" w:hAnsi="Arial Narrow" w:cs="Arial"/>
          <w:sz w:val="18"/>
          <w:szCs w:val="18"/>
        </w:rPr>
        <w:t xml:space="preserve"> e cuja autenticidade deverá ser verificada através de consulta ao site correspondente, serão aceitas cópias simples</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8.2. </w:t>
      </w:r>
      <w:r w:rsidRPr="006D5116">
        <w:rPr>
          <w:rFonts w:ascii="Arial Narrow" w:hAnsi="Arial Narrow"/>
          <w:b/>
          <w:bCs/>
          <w:color w:val="000000"/>
          <w:sz w:val="18"/>
          <w:szCs w:val="18"/>
          <w:u w:val="single"/>
        </w:rPr>
        <w:t>Da Proposta</w:t>
      </w:r>
      <w:r w:rsidRPr="006D5116">
        <w:rPr>
          <w:rFonts w:ascii="Arial Narrow" w:hAnsi="Arial Narrow"/>
          <w:b/>
          <w:bCs/>
          <w:color w:val="000000"/>
          <w:sz w:val="18"/>
          <w:szCs w:val="18"/>
        </w:rPr>
        <w:t>:</w:t>
      </w:r>
    </w:p>
    <w:p w:rsidR="00AE72E3" w:rsidRPr="006D5116" w:rsidRDefault="00AE72E3" w:rsidP="00AE72E3">
      <w:pPr>
        <w:autoSpaceDE w:val="0"/>
        <w:autoSpaceDN w:val="0"/>
        <w:adjustRightInd w:val="0"/>
        <w:jc w:val="both"/>
        <w:rPr>
          <w:rFonts w:ascii="Arial Narrow" w:hAnsi="Arial Narrow"/>
          <w:bCs/>
          <w:color w:val="000000"/>
          <w:sz w:val="18"/>
          <w:szCs w:val="18"/>
        </w:rPr>
      </w:pPr>
      <w:r w:rsidRPr="006D5116">
        <w:rPr>
          <w:rFonts w:ascii="Arial Narrow" w:hAnsi="Arial Narrow"/>
          <w:b/>
          <w:bCs/>
          <w:color w:val="000000"/>
          <w:sz w:val="18"/>
          <w:szCs w:val="18"/>
        </w:rPr>
        <w:t>8.2.1.</w:t>
      </w:r>
      <w:r w:rsidRPr="006D5116">
        <w:rPr>
          <w:rFonts w:ascii="Arial Narrow" w:hAnsi="Arial Narrow"/>
          <w:bCs/>
          <w:color w:val="000000"/>
          <w:sz w:val="18"/>
          <w:szCs w:val="18"/>
        </w:rPr>
        <w:t xml:space="preserve"> O </w:t>
      </w:r>
      <w:r w:rsidRPr="006D5116">
        <w:rPr>
          <w:rFonts w:ascii="Arial Narrow" w:hAnsi="Arial Narrow"/>
          <w:b/>
          <w:bCs/>
          <w:color w:val="000000"/>
          <w:sz w:val="18"/>
          <w:szCs w:val="18"/>
        </w:rPr>
        <w:t>Anexo I</w:t>
      </w:r>
      <w:r w:rsidR="006568E4" w:rsidRPr="006D5116">
        <w:rPr>
          <w:rFonts w:ascii="Arial Narrow" w:hAnsi="Arial Narrow"/>
          <w:b/>
          <w:bCs/>
          <w:color w:val="000000"/>
          <w:sz w:val="18"/>
          <w:szCs w:val="18"/>
        </w:rPr>
        <w:t>V</w:t>
      </w:r>
      <w:r w:rsidRPr="006D5116">
        <w:rPr>
          <w:rFonts w:ascii="Arial Narrow" w:hAnsi="Arial Narrow"/>
          <w:b/>
          <w:bCs/>
          <w:color w:val="000000"/>
          <w:sz w:val="18"/>
          <w:szCs w:val="18"/>
        </w:rPr>
        <w:t xml:space="preserve"> – PROPOSTA DE PREÇOS</w:t>
      </w:r>
      <w:r w:rsidRPr="006D5116">
        <w:rPr>
          <w:rFonts w:ascii="Arial Narrow" w:hAnsi="Arial Narrow"/>
          <w:bCs/>
          <w:color w:val="000000"/>
          <w:sz w:val="18"/>
          <w:szCs w:val="18"/>
        </w:rPr>
        <w:t xml:space="preserve"> deverá ser utilizado, </w:t>
      </w:r>
      <w:r w:rsidRPr="006D5116">
        <w:rPr>
          <w:rFonts w:ascii="Arial Narrow" w:hAnsi="Arial Narrow"/>
          <w:b/>
          <w:bCs/>
          <w:color w:val="000000"/>
          <w:sz w:val="18"/>
          <w:szCs w:val="18"/>
        </w:rPr>
        <w:t>preferencialmente,</w:t>
      </w:r>
      <w:r w:rsidRPr="006D5116">
        <w:rPr>
          <w:rFonts w:ascii="Arial Narrow" w:hAnsi="Arial Narrow"/>
          <w:bCs/>
          <w:color w:val="000000"/>
          <w:sz w:val="18"/>
          <w:szCs w:val="18"/>
        </w:rPr>
        <w:t xml:space="preserve"> para a apresentação da Proposta, datilografado, impresso ou preenchido a mão de forma legível, em língua portuguesa, salvo quanto às expressões técnicas de uso corrente.</w:t>
      </w:r>
    </w:p>
    <w:p w:rsidR="00AE72E3" w:rsidRPr="006D5116" w:rsidRDefault="00AE72E3" w:rsidP="00AE72E3">
      <w:pPr>
        <w:autoSpaceDE w:val="0"/>
        <w:autoSpaceDN w:val="0"/>
        <w:adjustRightInd w:val="0"/>
        <w:jc w:val="both"/>
        <w:rPr>
          <w:rFonts w:ascii="Arial Narrow" w:hAnsi="Arial Narrow"/>
          <w:bCs/>
          <w:color w:val="000000"/>
          <w:sz w:val="18"/>
          <w:szCs w:val="18"/>
        </w:rPr>
      </w:pPr>
      <w:r w:rsidRPr="006D5116">
        <w:rPr>
          <w:rFonts w:ascii="Arial Narrow" w:hAnsi="Arial Narrow"/>
          <w:b/>
          <w:bCs/>
          <w:color w:val="000000"/>
          <w:sz w:val="18"/>
          <w:szCs w:val="18"/>
        </w:rPr>
        <w:t>8.2.2.</w:t>
      </w:r>
      <w:r w:rsidRPr="006D5116">
        <w:rPr>
          <w:rFonts w:ascii="Arial Narrow" w:hAnsi="Arial Narrow"/>
          <w:bCs/>
          <w:color w:val="000000"/>
          <w:sz w:val="18"/>
          <w:szCs w:val="18"/>
        </w:rPr>
        <w:t xml:space="preserve"> Não serão admitidas, posteriormente, alegações de enganos, erros ou distrações na apresentação da proposta comercial, como justificativas de quaisquer acréscimos ou solicitações de reembolsos e indenizações de qualquer natureza.</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8.2.3. </w:t>
      </w:r>
      <w:r w:rsidRPr="006D5116">
        <w:rPr>
          <w:rFonts w:ascii="Arial Narrow" w:hAnsi="Arial Narrow"/>
          <w:bCs/>
          <w:color w:val="000000"/>
          <w:sz w:val="18"/>
          <w:szCs w:val="18"/>
        </w:rPr>
        <w:t>A proposta deverá ser assinada pelo titular da empresa ou por representante devidamente qualificado, isenta de emendas ou rasuras.</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8.2.4. </w:t>
      </w:r>
      <w:r w:rsidRPr="006D5116">
        <w:rPr>
          <w:rFonts w:ascii="Arial Narrow" w:hAnsi="Arial Narrow"/>
          <w:bCs/>
          <w:color w:val="000000"/>
          <w:sz w:val="18"/>
          <w:szCs w:val="18"/>
        </w:rPr>
        <w:t>Não serão consideradas propostas com ofertas de vantagens não previstas neste Edital, nem preço ou vantagem baseada nas ofertas das demais licitantes. Para todos efeitos legais e de direito, serão consideradas nulas e sem nenhum efeito as inserções às propostas não exigidas pelo presente Edital.</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8.2.5. </w:t>
      </w:r>
      <w:r w:rsidRPr="006D5116">
        <w:rPr>
          <w:rFonts w:ascii="Arial Narrow" w:hAnsi="Arial Narrow"/>
          <w:bCs/>
          <w:color w:val="000000"/>
          <w:sz w:val="18"/>
          <w:szCs w:val="18"/>
        </w:rPr>
        <w:t>O preço deverá ser proposto em valores unitários e por valor total, em moeda nacional, escrito obrigatoriamente em algarismo e, por extenso no local determinado no Anexo I, prevalecendo em caso de divergência os valores unitários. No preço ofertado deverão estar computadas todas as despesas incidentes, inclusive impostos e encargos sociais, os quais ficarão a cargo única e exclusivamente da contratada.</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8.2.6. </w:t>
      </w:r>
      <w:r w:rsidRPr="006D5116">
        <w:rPr>
          <w:rFonts w:ascii="Arial Narrow" w:hAnsi="Arial Narrow"/>
          <w:bCs/>
          <w:color w:val="000000"/>
          <w:sz w:val="18"/>
          <w:szCs w:val="18"/>
        </w:rPr>
        <w:t>O prazo mínimo de validade da proposta deve ser de 60 (sessenta) dias corridos, a contar da abertura do envelope da proposta de preços.</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Cs/>
          <w:color w:val="000000"/>
          <w:sz w:val="18"/>
          <w:szCs w:val="18"/>
        </w:rPr>
        <w:tab/>
      </w:r>
      <w:r w:rsidRPr="006D5116">
        <w:rPr>
          <w:rFonts w:ascii="Arial Narrow" w:hAnsi="Arial Narrow"/>
          <w:b/>
          <w:bCs/>
          <w:color w:val="000000"/>
          <w:sz w:val="18"/>
          <w:szCs w:val="18"/>
        </w:rPr>
        <w:t xml:space="preserve">8.2.6.1 </w:t>
      </w:r>
      <w:r w:rsidRPr="006D5116">
        <w:rPr>
          <w:rFonts w:ascii="Arial Narrow" w:hAnsi="Arial Narrow"/>
          <w:bCs/>
          <w:color w:val="000000"/>
          <w:sz w:val="18"/>
          <w:szCs w:val="18"/>
        </w:rPr>
        <w:t>A Licitante que não preencher o campo do prazo da proposta no Anexo I</w:t>
      </w:r>
      <w:r w:rsidR="00A36F9A" w:rsidRPr="006D5116">
        <w:rPr>
          <w:rFonts w:ascii="Arial Narrow" w:hAnsi="Arial Narrow"/>
          <w:bCs/>
          <w:color w:val="000000"/>
          <w:sz w:val="18"/>
          <w:szCs w:val="18"/>
        </w:rPr>
        <w:t>V</w:t>
      </w:r>
      <w:r w:rsidRPr="006D5116">
        <w:rPr>
          <w:rFonts w:ascii="Arial Narrow" w:hAnsi="Arial Narrow"/>
          <w:bCs/>
          <w:color w:val="000000"/>
          <w:sz w:val="18"/>
          <w:szCs w:val="18"/>
        </w:rPr>
        <w:t xml:space="preserve"> (Proposta de Preços) ficará obrigado a garantir a validade mínima de 60 (sessenta) dias.</w:t>
      </w:r>
    </w:p>
    <w:p w:rsidR="00D050EA" w:rsidRPr="006D5116" w:rsidRDefault="00D050EA" w:rsidP="00D050EA">
      <w:pPr>
        <w:jc w:val="both"/>
        <w:rPr>
          <w:rFonts w:ascii="Arial Narrow" w:hAnsi="Arial Narrow"/>
          <w:b/>
          <w:color w:val="000000"/>
          <w:sz w:val="18"/>
          <w:szCs w:val="18"/>
        </w:rPr>
      </w:pPr>
    </w:p>
    <w:p w:rsidR="00AE72E3" w:rsidRPr="006D5116" w:rsidRDefault="00AE72E3" w:rsidP="00AE72E3">
      <w:pPr>
        <w:jc w:val="both"/>
        <w:rPr>
          <w:rFonts w:ascii="Arial Narrow" w:hAnsi="Arial Narrow"/>
          <w:b/>
          <w:color w:val="000000"/>
          <w:sz w:val="18"/>
          <w:szCs w:val="18"/>
        </w:rPr>
      </w:pPr>
      <w:r w:rsidRPr="006D5116">
        <w:rPr>
          <w:rFonts w:ascii="Arial Narrow" w:hAnsi="Arial Narrow"/>
          <w:b/>
          <w:color w:val="000000"/>
          <w:sz w:val="18"/>
          <w:szCs w:val="18"/>
        </w:rPr>
        <w:t>9 - DA SESSÃO DO PREGÃO</w:t>
      </w:r>
    </w:p>
    <w:p w:rsidR="00AE72E3" w:rsidRPr="006D5116" w:rsidRDefault="00AE72E3" w:rsidP="00AE72E3">
      <w:pPr>
        <w:autoSpaceDE w:val="0"/>
        <w:autoSpaceDN w:val="0"/>
        <w:adjustRightInd w:val="0"/>
        <w:jc w:val="both"/>
        <w:rPr>
          <w:rFonts w:ascii="Arial Narrow" w:hAnsi="Arial Narrow"/>
          <w:bCs/>
          <w:color w:val="000000"/>
          <w:sz w:val="18"/>
          <w:szCs w:val="18"/>
        </w:rPr>
      </w:pPr>
      <w:r w:rsidRPr="006D5116">
        <w:rPr>
          <w:rFonts w:ascii="Arial Narrow" w:hAnsi="Arial Narrow"/>
          <w:b/>
          <w:color w:val="000000"/>
          <w:sz w:val="18"/>
          <w:szCs w:val="18"/>
        </w:rPr>
        <w:t>9.1.</w:t>
      </w:r>
      <w:r w:rsidRPr="006D5116">
        <w:rPr>
          <w:rFonts w:ascii="Arial Narrow" w:hAnsi="Arial Narrow"/>
          <w:bCs/>
          <w:color w:val="000000"/>
          <w:sz w:val="18"/>
          <w:szCs w:val="18"/>
        </w:rPr>
        <w:t xml:space="preserve"> Declarada aberta a sessão, os credenciados entregarão ao pregoeiro a Declaração de Pleno Atendimento aos Requisitos de Habilitação e Atendimento às Condições do Edital, nos termos do Modelo indicado no Anexo II deste Edital e, em envelopes </w:t>
      </w:r>
      <w:r w:rsidRPr="006D5116">
        <w:rPr>
          <w:rFonts w:ascii="Arial Narrow" w:hAnsi="Arial Narrow"/>
          <w:bCs/>
          <w:color w:val="000000"/>
          <w:sz w:val="18"/>
          <w:szCs w:val="18"/>
        </w:rPr>
        <w:lastRenderedPageBreak/>
        <w:t>separados, os envelopes com as propostas de preços e os documentos de habilitação. Os envelopes de habilitação permanecerão lacrados sob a guarda do mesmo.</w:t>
      </w:r>
    </w:p>
    <w:p w:rsidR="00AE72E3" w:rsidRPr="006D5116" w:rsidRDefault="00AE72E3" w:rsidP="00AE72E3">
      <w:pPr>
        <w:jc w:val="both"/>
        <w:rPr>
          <w:rFonts w:ascii="Arial Narrow" w:hAnsi="Arial Narrow"/>
          <w:b/>
          <w:bCs/>
          <w:color w:val="000000"/>
          <w:sz w:val="18"/>
          <w:szCs w:val="18"/>
        </w:rPr>
      </w:pPr>
      <w:r w:rsidRPr="006D5116">
        <w:rPr>
          <w:rFonts w:ascii="Arial Narrow" w:hAnsi="Arial Narrow"/>
          <w:b/>
          <w:color w:val="000000"/>
          <w:sz w:val="18"/>
          <w:szCs w:val="18"/>
        </w:rPr>
        <w:t xml:space="preserve">9.2. </w:t>
      </w:r>
      <w:r w:rsidRPr="006D5116">
        <w:rPr>
          <w:rFonts w:ascii="Arial Narrow" w:hAnsi="Arial Narrow"/>
          <w:b/>
          <w:bCs/>
          <w:color w:val="000000"/>
          <w:sz w:val="18"/>
          <w:szCs w:val="18"/>
          <w:u w:val="single"/>
        </w:rPr>
        <w:t>Da abertura dos envelopes com propostas de preços (classificação das propostas</w:t>
      </w:r>
      <w:r w:rsidRPr="006D5116">
        <w:rPr>
          <w:rFonts w:ascii="Arial Narrow" w:hAnsi="Arial Narrow"/>
          <w:b/>
          <w:bCs/>
          <w:color w:val="000000"/>
          <w:sz w:val="18"/>
          <w:szCs w:val="18"/>
        </w:rPr>
        <w:t>):</w:t>
      </w:r>
    </w:p>
    <w:p w:rsidR="00AE72E3" w:rsidRPr="006D5116" w:rsidRDefault="00AE72E3" w:rsidP="00AE72E3">
      <w:pPr>
        <w:tabs>
          <w:tab w:val="left" w:pos="851"/>
          <w:tab w:val="left" w:pos="1418"/>
        </w:tabs>
        <w:jc w:val="both"/>
        <w:rPr>
          <w:rFonts w:ascii="Arial Narrow" w:hAnsi="Arial Narrow"/>
          <w:color w:val="000000"/>
          <w:sz w:val="18"/>
          <w:szCs w:val="18"/>
        </w:rPr>
      </w:pPr>
      <w:r w:rsidRPr="006D5116">
        <w:rPr>
          <w:rFonts w:ascii="Arial Narrow" w:hAnsi="Arial Narrow"/>
          <w:b/>
          <w:color w:val="000000"/>
          <w:sz w:val="18"/>
          <w:szCs w:val="18"/>
        </w:rPr>
        <w:t xml:space="preserve">9.2.1. </w:t>
      </w:r>
      <w:r w:rsidRPr="006D5116">
        <w:rPr>
          <w:rFonts w:ascii="Arial Narrow" w:hAnsi="Arial Narrow"/>
          <w:bCs/>
          <w:color w:val="000000"/>
          <w:sz w:val="18"/>
          <w:szCs w:val="18"/>
        </w:rPr>
        <w:t>Os envelopes com as propostas de preços serão abertos imediatamente pelo pregoeiro, que verificará a conformidade das propostas com os requisitos estabelecidos neste Edital, desclassificando, preliminarmente, aquela que</w:t>
      </w:r>
      <w:r w:rsidRPr="006D5116">
        <w:rPr>
          <w:rFonts w:ascii="Arial Narrow" w:hAnsi="Arial Narrow"/>
          <w:color w:val="000000"/>
          <w:sz w:val="18"/>
          <w:szCs w:val="18"/>
        </w:rPr>
        <w:t>:</w:t>
      </w:r>
    </w:p>
    <w:p w:rsidR="00AE72E3" w:rsidRPr="006D5116" w:rsidRDefault="00AE72E3" w:rsidP="00AE72E3">
      <w:pPr>
        <w:jc w:val="both"/>
        <w:rPr>
          <w:rFonts w:ascii="Arial Narrow" w:hAnsi="Arial Narrow"/>
          <w:color w:val="000000"/>
          <w:sz w:val="18"/>
          <w:szCs w:val="18"/>
        </w:rPr>
      </w:pPr>
      <w:r w:rsidRPr="006D5116">
        <w:rPr>
          <w:rFonts w:ascii="Arial Narrow" w:hAnsi="Arial Narrow"/>
          <w:b/>
          <w:bCs/>
          <w:color w:val="000000"/>
          <w:sz w:val="18"/>
          <w:szCs w:val="18"/>
        </w:rPr>
        <w:t>a.</w:t>
      </w:r>
      <w:r w:rsidRPr="006D5116">
        <w:rPr>
          <w:rFonts w:ascii="Arial Narrow" w:hAnsi="Arial Narrow"/>
          <w:color w:val="000000"/>
          <w:sz w:val="18"/>
          <w:szCs w:val="18"/>
        </w:rPr>
        <w:t xml:space="preserve">Não apresentar a proposta devidamente datada e assinada pelo Representante Legal ou preposto/autorizado da </w:t>
      </w:r>
      <w:r w:rsidRPr="006D5116">
        <w:rPr>
          <w:rFonts w:ascii="Arial Narrow" w:hAnsi="Arial Narrow"/>
          <w:b/>
          <w:color w:val="000000"/>
          <w:sz w:val="18"/>
          <w:szCs w:val="18"/>
        </w:rPr>
        <w:t>LICITANTE</w:t>
      </w:r>
      <w:r w:rsidRPr="006D5116">
        <w:rPr>
          <w:rFonts w:ascii="Arial Narrow" w:hAnsi="Arial Narrow"/>
          <w:color w:val="000000"/>
          <w:sz w:val="18"/>
          <w:szCs w:val="18"/>
        </w:rPr>
        <w:t>;</w:t>
      </w:r>
    </w:p>
    <w:p w:rsidR="00AE72E3" w:rsidRPr="006D5116" w:rsidRDefault="00AE72E3" w:rsidP="00AE72E3">
      <w:pPr>
        <w:jc w:val="both"/>
        <w:rPr>
          <w:rFonts w:ascii="Arial Narrow" w:hAnsi="Arial Narrow"/>
          <w:color w:val="000000"/>
          <w:sz w:val="18"/>
          <w:szCs w:val="18"/>
        </w:rPr>
      </w:pPr>
      <w:r w:rsidRPr="006D5116">
        <w:rPr>
          <w:rFonts w:ascii="Arial Narrow" w:hAnsi="Arial Narrow"/>
          <w:b/>
          <w:bCs/>
          <w:color w:val="000000"/>
          <w:sz w:val="18"/>
          <w:szCs w:val="18"/>
        </w:rPr>
        <w:t xml:space="preserve">b. </w:t>
      </w:r>
      <w:r w:rsidRPr="006D5116">
        <w:rPr>
          <w:rFonts w:ascii="Arial Narrow" w:hAnsi="Arial Narrow"/>
          <w:color w:val="000000"/>
          <w:sz w:val="18"/>
          <w:szCs w:val="18"/>
        </w:rPr>
        <w:t>Apresentar preços baseados nos de outras propos</w:t>
      </w:r>
      <w:r w:rsidRPr="006D5116">
        <w:rPr>
          <w:rFonts w:ascii="Arial Narrow" w:hAnsi="Arial Narrow"/>
          <w:color w:val="000000"/>
          <w:sz w:val="18"/>
          <w:szCs w:val="18"/>
        </w:rPr>
        <w:softHyphen/>
        <w:t>tas;</w:t>
      </w:r>
    </w:p>
    <w:p w:rsidR="00AE72E3" w:rsidRPr="006D5116" w:rsidRDefault="00AE72E3" w:rsidP="00AE72E3">
      <w:pPr>
        <w:jc w:val="both"/>
        <w:rPr>
          <w:rFonts w:ascii="Arial Narrow" w:hAnsi="Arial Narrow"/>
          <w:color w:val="000000"/>
          <w:sz w:val="18"/>
          <w:szCs w:val="18"/>
        </w:rPr>
      </w:pPr>
      <w:r w:rsidRPr="006D5116">
        <w:rPr>
          <w:rFonts w:ascii="Arial Narrow" w:hAnsi="Arial Narrow"/>
          <w:b/>
          <w:bCs/>
          <w:color w:val="000000"/>
          <w:sz w:val="18"/>
          <w:szCs w:val="18"/>
        </w:rPr>
        <w:t>c.</w:t>
      </w:r>
      <w:r w:rsidRPr="006D5116">
        <w:rPr>
          <w:rFonts w:ascii="Arial Narrow" w:hAnsi="Arial Narrow"/>
          <w:color w:val="000000"/>
          <w:sz w:val="18"/>
          <w:szCs w:val="18"/>
        </w:rPr>
        <w:t>Apresentar preços alternativos ou vantagens que imponham condições não previstas neste Edital;</w:t>
      </w:r>
    </w:p>
    <w:p w:rsidR="00AE72E3" w:rsidRPr="006D5116" w:rsidRDefault="00AE72E3" w:rsidP="00AE72E3">
      <w:pPr>
        <w:jc w:val="both"/>
        <w:rPr>
          <w:rFonts w:ascii="Arial Narrow" w:hAnsi="Arial Narrow"/>
          <w:color w:val="000000"/>
          <w:sz w:val="18"/>
          <w:szCs w:val="18"/>
        </w:rPr>
      </w:pPr>
      <w:r w:rsidRPr="006D5116">
        <w:rPr>
          <w:rFonts w:ascii="Arial Narrow" w:hAnsi="Arial Narrow"/>
          <w:b/>
          <w:bCs/>
          <w:color w:val="000000"/>
          <w:sz w:val="18"/>
          <w:szCs w:val="18"/>
        </w:rPr>
        <w:t>d.</w:t>
      </w:r>
      <w:r w:rsidRPr="006D5116">
        <w:rPr>
          <w:rFonts w:ascii="Arial Narrow" w:hAnsi="Arial Narrow"/>
          <w:color w:val="000000"/>
          <w:sz w:val="18"/>
          <w:szCs w:val="18"/>
        </w:rPr>
        <w:t xml:space="preserve">Tiver preços </w:t>
      </w:r>
      <w:r w:rsidRPr="006D5116">
        <w:rPr>
          <w:rFonts w:ascii="Arial Narrow" w:hAnsi="Arial Narrow"/>
          <w:b/>
          <w:color w:val="000000"/>
          <w:sz w:val="18"/>
          <w:szCs w:val="18"/>
        </w:rPr>
        <w:t>manifestamente inexeqüíveis</w:t>
      </w:r>
      <w:r w:rsidRPr="006D5116">
        <w:rPr>
          <w:rFonts w:ascii="Arial Narrow" w:hAnsi="Arial Narrow"/>
          <w:color w:val="000000"/>
          <w:sz w:val="18"/>
          <w:szCs w:val="18"/>
        </w:rPr>
        <w:t>, conforme disposto no artigo 48, da Lei Federal n.º 8.666/93 e suas posteriores atualizações, e,</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bCs/>
          <w:color w:val="000000"/>
          <w:sz w:val="18"/>
          <w:szCs w:val="18"/>
        </w:rPr>
        <w:t>e.</w:t>
      </w:r>
      <w:r w:rsidRPr="006D5116">
        <w:rPr>
          <w:rFonts w:ascii="Arial Narrow" w:hAnsi="Arial Narrow"/>
          <w:color w:val="000000"/>
          <w:sz w:val="18"/>
          <w:szCs w:val="18"/>
        </w:rPr>
        <w:t xml:space="preserve"> Não obedecer às condições estabelecidas no Edital para sua classificação</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9.2.2. </w:t>
      </w:r>
      <w:r w:rsidRPr="006D5116">
        <w:rPr>
          <w:rFonts w:ascii="Arial Narrow" w:hAnsi="Arial Narrow"/>
          <w:bCs/>
          <w:color w:val="000000"/>
          <w:sz w:val="18"/>
          <w:szCs w:val="18"/>
        </w:rPr>
        <w:t>Verificada a compatibilidade com o exigido no Edital, serão ordenadas as propostas em ordem crescente de preços;</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9.3. </w:t>
      </w:r>
      <w:r w:rsidRPr="006D5116">
        <w:rPr>
          <w:rFonts w:ascii="Arial Narrow" w:hAnsi="Arial Narrow"/>
          <w:b/>
          <w:bCs/>
          <w:color w:val="000000"/>
          <w:sz w:val="18"/>
          <w:szCs w:val="18"/>
          <w:u w:val="single"/>
        </w:rPr>
        <w:t>Dos lances verbais</w:t>
      </w:r>
      <w:r w:rsidRPr="006D5116">
        <w:rPr>
          <w:rFonts w:ascii="Arial Narrow" w:hAnsi="Arial Narrow"/>
          <w:b/>
          <w:bCs/>
          <w:color w:val="000000"/>
          <w:sz w:val="18"/>
          <w:szCs w:val="18"/>
        </w:rPr>
        <w:t>:</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9.3.1. </w:t>
      </w:r>
      <w:r w:rsidRPr="006D5116">
        <w:rPr>
          <w:rFonts w:ascii="Arial Narrow" w:hAnsi="Arial Narrow"/>
          <w:bCs/>
          <w:color w:val="000000"/>
          <w:sz w:val="18"/>
          <w:szCs w:val="18"/>
        </w:rPr>
        <w:t>Após a classificação das propostas, o pregoeiro divulgará em alta voz, e convidará individualmente os representantes dos licitantes classificados a apresentarem lances verbais, a partir da proposta classificada de maior preço, de forma sucessiva, em valores distintos e decrescentes.</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9.3.2. </w:t>
      </w:r>
      <w:r w:rsidRPr="006D5116">
        <w:rPr>
          <w:rFonts w:ascii="Arial Narrow" w:hAnsi="Arial Narrow"/>
          <w:bCs/>
          <w:color w:val="000000"/>
          <w:sz w:val="18"/>
          <w:szCs w:val="18"/>
        </w:rPr>
        <w:t>A desistência da apresentação de lance verbal, após a convocação realizada, implicará na exclusão da licitante da apresentação de novos lances, permanecendo o valor da proposta escrita para efeito de classificação final.</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9.3.3</w:t>
      </w:r>
      <w:r w:rsidRPr="006D5116">
        <w:rPr>
          <w:rFonts w:ascii="Arial Narrow" w:hAnsi="Arial Narrow"/>
          <w:bCs/>
          <w:color w:val="000000"/>
          <w:sz w:val="18"/>
          <w:szCs w:val="18"/>
        </w:rPr>
        <w:t>. A rodada de lances verbais será repetida até que não haja nenhum novo lance verbal.</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 </w:t>
      </w:r>
      <w:r w:rsidRPr="006D5116">
        <w:rPr>
          <w:rFonts w:ascii="Arial Narrow" w:hAnsi="Arial Narrow"/>
          <w:b/>
          <w:bCs/>
          <w:color w:val="000000"/>
          <w:sz w:val="18"/>
          <w:szCs w:val="18"/>
          <w:u w:val="single"/>
        </w:rPr>
        <w:t>Do julgamento</w:t>
      </w:r>
      <w:r w:rsidRPr="006D5116">
        <w:rPr>
          <w:rFonts w:ascii="Arial Narrow" w:hAnsi="Arial Narrow"/>
          <w:b/>
          <w:bCs/>
          <w:color w:val="000000"/>
          <w:sz w:val="18"/>
          <w:szCs w:val="18"/>
        </w:rPr>
        <w:t>:</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9.4.1. </w:t>
      </w:r>
      <w:r w:rsidRPr="006D5116">
        <w:rPr>
          <w:rFonts w:ascii="Arial Narrow" w:hAnsi="Arial Narrow"/>
          <w:bCs/>
          <w:color w:val="000000"/>
          <w:sz w:val="18"/>
          <w:szCs w:val="18"/>
        </w:rPr>
        <w:t xml:space="preserve">O julgamento será o de </w:t>
      </w:r>
      <w:r w:rsidRPr="006D5116">
        <w:rPr>
          <w:rFonts w:ascii="Arial Narrow" w:hAnsi="Arial Narrow"/>
          <w:b/>
          <w:bCs/>
          <w:color w:val="000000"/>
          <w:sz w:val="18"/>
          <w:szCs w:val="18"/>
        </w:rPr>
        <w:t>MENOR PREÇO POR ITEM</w:t>
      </w:r>
      <w:r w:rsidRPr="006D5116">
        <w:rPr>
          <w:rFonts w:ascii="Arial Narrow" w:hAnsi="Arial Narrow"/>
          <w:bCs/>
          <w:color w:val="000000"/>
          <w:sz w:val="18"/>
          <w:szCs w:val="18"/>
        </w:rPr>
        <w:t>, observadas as especificações técnicas e parâmetros mínimos de qualidade definidos neste Edital;</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9.4.2. </w:t>
      </w:r>
      <w:r w:rsidRPr="006D5116">
        <w:rPr>
          <w:rFonts w:ascii="Arial Narrow" w:hAnsi="Arial Narrow"/>
          <w:bCs/>
          <w:color w:val="000000"/>
          <w:sz w:val="18"/>
          <w:szCs w:val="18"/>
        </w:rPr>
        <w:t>Encerrada a fase de oferecimento de lances verbais, as propostas serão reordenadas e o pregoeiro examinará a aceitabilidade da proposta agora primeira classificada, se for o caso;</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9.4.3 </w:t>
      </w:r>
      <w:r w:rsidRPr="006D5116">
        <w:rPr>
          <w:rFonts w:ascii="Arial Narrow" w:hAnsi="Arial Narrow"/>
          <w:bCs/>
          <w:color w:val="000000"/>
          <w:sz w:val="18"/>
          <w:szCs w:val="18"/>
        </w:rPr>
        <w:t>Superada a fase de classificação, o pregoeiro passará à abertura do envelope de documentos da primeira colocada, para exame;</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9.4.4. </w:t>
      </w:r>
      <w:r w:rsidRPr="006D5116">
        <w:rPr>
          <w:rFonts w:ascii="Arial Narrow" w:hAnsi="Arial Narrow"/>
          <w:bCs/>
          <w:color w:val="000000"/>
          <w:sz w:val="18"/>
          <w:szCs w:val="18"/>
        </w:rPr>
        <w:t>Se o primeiro colocado não for considerado habilitado, serão convocados os demais licitantes, na ordem de classificação, para exame de seus documentos de habilitação.</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9.4.5. </w:t>
      </w:r>
      <w:r w:rsidRPr="006D5116">
        <w:rPr>
          <w:rFonts w:ascii="Arial Narrow" w:hAnsi="Arial Narrow"/>
          <w:bCs/>
          <w:color w:val="000000"/>
          <w:sz w:val="18"/>
          <w:szCs w:val="18"/>
        </w:rPr>
        <w:t>O pregoeiro divulgará a classificação final, com a proclamação do vencedor do certame, quando o pregoeiro tentará obter um preço melhor.</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9.4.6. </w:t>
      </w:r>
      <w:r w:rsidRPr="006D5116">
        <w:rPr>
          <w:rFonts w:ascii="Arial Narrow" w:hAnsi="Arial Narrow"/>
          <w:bCs/>
          <w:color w:val="000000"/>
          <w:sz w:val="18"/>
          <w:szCs w:val="18"/>
        </w:rPr>
        <w:t xml:space="preserve">Posteriormente, os licitantes poderão manifestar </w:t>
      </w:r>
      <w:r w:rsidRPr="006D5116">
        <w:rPr>
          <w:rFonts w:ascii="Arial Narrow" w:hAnsi="Arial Narrow"/>
          <w:b/>
          <w:color w:val="000000"/>
          <w:sz w:val="18"/>
          <w:szCs w:val="18"/>
        </w:rPr>
        <w:t>imediata e motivadamente</w:t>
      </w:r>
      <w:r w:rsidRPr="006D5116">
        <w:rPr>
          <w:rFonts w:ascii="Arial Narrow" w:hAnsi="Arial Narrow"/>
          <w:bCs/>
          <w:color w:val="000000"/>
          <w:sz w:val="18"/>
          <w:szCs w:val="18"/>
        </w:rPr>
        <w:t xml:space="preserve"> a intenção de interposição de recursos, quando então, dependendo disso, será utilizada uma das formas constantes da Cláusula Décima. A falta de manifestação imediata e motivada do licitante importará em decadência do direito de recurso e a adjudicação do objeto da licitação pelo pregoeiro, do vencedor.</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9.4.7. </w:t>
      </w:r>
      <w:r w:rsidRPr="006D5116">
        <w:rPr>
          <w:rFonts w:ascii="Arial Narrow" w:hAnsi="Arial Narrow"/>
          <w:bCs/>
          <w:color w:val="000000"/>
          <w:sz w:val="18"/>
          <w:szCs w:val="18"/>
        </w:rPr>
        <w:t>Da reunião lavrar-se-á a ata circunstanciada, na qual serão registrados todos os atos do procedimento e as ocorrências relevantes e que, ao final, será assinada pelo pregoeiro, pela equipe de apoio e pelos licitantes.</w:t>
      </w:r>
    </w:p>
    <w:p w:rsidR="00AE72E3" w:rsidRPr="006D5116" w:rsidRDefault="00AE72E3" w:rsidP="00AE72E3">
      <w:pPr>
        <w:jc w:val="both"/>
        <w:rPr>
          <w:rFonts w:ascii="Arial Narrow" w:hAnsi="Arial Narrow"/>
          <w:bCs/>
          <w:color w:val="000000"/>
          <w:sz w:val="18"/>
          <w:szCs w:val="18"/>
        </w:rPr>
      </w:pPr>
      <w:r w:rsidRPr="006D5116">
        <w:rPr>
          <w:rFonts w:ascii="Arial Narrow" w:hAnsi="Arial Narrow"/>
          <w:b/>
          <w:color w:val="000000"/>
          <w:sz w:val="18"/>
          <w:szCs w:val="18"/>
        </w:rPr>
        <w:t xml:space="preserve">9.4.8. </w:t>
      </w:r>
      <w:r w:rsidRPr="006D5116">
        <w:rPr>
          <w:rFonts w:ascii="Arial Narrow" w:hAnsi="Arial Narrow"/>
          <w:bCs/>
          <w:color w:val="000000"/>
          <w:sz w:val="18"/>
          <w:szCs w:val="18"/>
        </w:rPr>
        <w:t>Caso, excepcionalmente, seja suspensa ou encerrada a sessão antes de cumpridas todas as fases preestabelecidas, os envelopes, devidamente rubricados pelo pregoeiro e pelos licitantes, ficarão sob a guarda do pregoeiro, sendo exibido aos licitantes na reabertura da sessão ou na nova sessão previamente marcada para prosseguimento dos trabalhos.</w:t>
      </w:r>
    </w:p>
    <w:p w:rsidR="00AE72E3" w:rsidRPr="006D5116" w:rsidRDefault="00AE72E3" w:rsidP="00AE72E3">
      <w:pPr>
        <w:jc w:val="both"/>
        <w:rPr>
          <w:rFonts w:ascii="Arial Narrow" w:hAnsi="Arial Narrow" w:cs="Tahoma"/>
          <w:b/>
          <w:bCs/>
          <w:color w:val="000000"/>
          <w:sz w:val="18"/>
          <w:szCs w:val="18"/>
          <w:u w:val="single"/>
        </w:rPr>
      </w:pPr>
      <w:r w:rsidRPr="006D5116">
        <w:rPr>
          <w:rFonts w:ascii="Arial Narrow" w:hAnsi="Arial Narrow" w:cs="Tahoma"/>
          <w:b/>
          <w:bCs/>
          <w:color w:val="000000"/>
          <w:sz w:val="18"/>
          <w:szCs w:val="18"/>
        </w:rPr>
        <w:t xml:space="preserve">9.5. </w:t>
      </w:r>
      <w:r w:rsidRPr="006D5116">
        <w:rPr>
          <w:rFonts w:ascii="Arial Narrow" w:hAnsi="Arial Narrow" w:cs="Tahoma"/>
          <w:b/>
          <w:bCs/>
          <w:color w:val="000000"/>
          <w:sz w:val="18"/>
          <w:szCs w:val="18"/>
          <w:u w:val="single"/>
        </w:rPr>
        <w:t>Do direito de preferência da Microempresa e empresa de pequeno porte</w:t>
      </w:r>
    </w:p>
    <w:p w:rsidR="00AE72E3" w:rsidRPr="006D5116" w:rsidRDefault="00AE72E3" w:rsidP="00AE72E3">
      <w:pPr>
        <w:jc w:val="both"/>
        <w:rPr>
          <w:rFonts w:ascii="Arial Narrow" w:hAnsi="Arial Narrow" w:cs="Tahoma"/>
          <w:bCs/>
          <w:color w:val="000000"/>
          <w:sz w:val="18"/>
          <w:szCs w:val="18"/>
        </w:rPr>
      </w:pPr>
      <w:r w:rsidRPr="006D5116">
        <w:rPr>
          <w:rFonts w:ascii="Arial Narrow" w:hAnsi="Arial Narrow" w:cs="Tahoma"/>
          <w:b/>
          <w:bCs/>
          <w:color w:val="000000"/>
          <w:sz w:val="18"/>
          <w:szCs w:val="18"/>
        </w:rPr>
        <w:t>9.5.1 -</w:t>
      </w:r>
      <w:r w:rsidRPr="006D5116">
        <w:rPr>
          <w:rFonts w:ascii="Arial Narrow" w:hAnsi="Arial Narrow" w:cs="Tahoma"/>
          <w:bCs/>
          <w:color w:val="000000"/>
          <w:sz w:val="18"/>
          <w:szCs w:val="18"/>
        </w:rPr>
        <w:t xml:space="preserve"> Entende-se por empate aquelas situações em que as propostas apresentadas pelas microempresas e empresas de pequeno porte sejam iguais ou até 5% (cinco por cento) superiores à proposta melhor classificada.</w:t>
      </w:r>
    </w:p>
    <w:p w:rsidR="00AE72E3" w:rsidRPr="006D5116" w:rsidRDefault="00AE72E3" w:rsidP="00AE72E3">
      <w:pPr>
        <w:jc w:val="both"/>
        <w:rPr>
          <w:rFonts w:ascii="Arial Narrow" w:hAnsi="Arial Narrow" w:cs="Tahoma"/>
          <w:bCs/>
          <w:color w:val="000000"/>
          <w:sz w:val="18"/>
          <w:szCs w:val="18"/>
        </w:rPr>
      </w:pPr>
      <w:r w:rsidRPr="006D5116">
        <w:rPr>
          <w:rFonts w:ascii="Arial Narrow" w:hAnsi="Arial Narrow" w:cs="Tahoma"/>
          <w:b/>
          <w:bCs/>
          <w:color w:val="000000"/>
          <w:sz w:val="18"/>
          <w:szCs w:val="18"/>
        </w:rPr>
        <w:t>9.5.2. -</w:t>
      </w:r>
      <w:r w:rsidRPr="006D5116">
        <w:rPr>
          <w:rFonts w:ascii="Arial Narrow" w:hAnsi="Arial Narrow" w:cs="Tahoma"/>
          <w:bCs/>
          <w:color w:val="000000"/>
          <w:sz w:val="18"/>
          <w:szCs w:val="18"/>
        </w:rPr>
        <w:t xml:space="preserve"> Para efeito do disposto no item 9.5 deste edital, ocorrendo empate, proceder-se-á da seguinte forma:</w:t>
      </w:r>
    </w:p>
    <w:p w:rsidR="00AE72E3" w:rsidRPr="006D5116" w:rsidRDefault="00AE72E3" w:rsidP="00AE72E3">
      <w:pPr>
        <w:jc w:val="both"/>
        <w:rPr>
          <w:rFonts w:ascii="Arial Narrow" w:hAnsi="Arial Narrow" w:cs="Tahoma"/>
          <w:bCs/>
          <w:color w:val="000000"/>
          <w:sz w:val="18"/>
          <w:szCs w:val="18"/>
        </w:rPr>
      </w:pPr>
      <w:r w:rsidRPr="006D5116">
        <w:rPr>
          <w:rFonts w:ascii="Arial Narrow" w:hAnsi="Arial Narrow" w:cs="Tahoma"/>
          <w:bCs/>
          <w:color w:val="000000"/>
          <w:sz w:val="18"/>
          <w:szCs w:val="18"/>
        </w:rPr>
        <w:t>a) A microempresa ou empresa de pequeno porte melhor classificada será convocada para, querendo apresentar nova proposta de preço inferior àquela considerada vencedora do certame, no prazo máximo de 05 (cinco) minutos após o encerramento dos lances, sob pena de preclusão, situação em que será adjudicado em seu favor o objeto licitado.</w:t>
      </w:r>
    </w:p>
    <w:p w:rsidR="00AE72E3" w:rsidRPr="006D5116" w:rsidRDefault="00AE72E3" w:rsidP="00AE72E3">
      <w:pPr>
        <w:jc w:val="both"/>
        <w:rPr>
          <w:rFonts w:ascii="Arial Narrow" w:hAnsi="Arial Narrow" w:cs="Tahoma"/>
          <w:bCs/>
          <w:color w:val="000000"/>
          <w:sz w:val="18"/>
          <w:szCs w:val="18"/>
        </w:rPr>
      </w:pPr>
      <w:r w:rsidRPr="006D5116">
        <w:rPr>
          <w:rFonts w:ascii="Arial Narrow" w:hAnsi="Arial Narrow" w:cs="Tahoma"/>
          <w:bCs/>
          <w:color w:val="000000"/>
          <w:sz w:val="18"/>
          <w:szCs w:val="18"/>
        </w:rPr>
        <w:t>b) Se a oferta não for aceitável ou se a licitante desatender às exigências habilitatórias, o Pregoeiro examinará a oferta subseqüente, verificando a sua aceitabilidade e procedendo à habilitação da licitante, na ordem de classificação, e assim sucessivamente, até a apuração de uma proposta que atenda ao Edital.</w:t>
      </w:r>
    </w:p>
    <w:p w:rsidR="00AE72E3" w:rsidRPr="006D5116" w:rsidRDefault="00AE72E3" w:rsidP="00AE72E3">
      <w:pPr>
        <w:jc w:val="both"/>
        <w:rPr>
          <w:rFonts w:ascii="Arial Narrow" w:hAnsi="Arial Narrow" w:cs="Tahoma"/>
          <w:bCs/>
          <w:color w:val="000000"/>
          <w:sz w:val="18"/>
          <w:szCs w:val="18"/>
        </w:rPr>
      </w:pPr>
      <w:r w:rsidRPr="006D5116">
        <w:rPr>
          <w:rFonts w:ascii="Arial Narrow" w:hAnsi="Arial Narrow" w:cs="Tahoma"/>
          <w:bCs/>
          <w:color w:val="000000"/>
          <w:sz w:val="18"/>
          <w:szCs w:val="18"/>
        </w:rPr>
        <w:t>c) Na hipótese de haver restrição na comprovação da regularidade fiscal, proceder-se-á de conformidade com o disposto no § 1º. do artigo 43 da Lei Complementar 123/06.</w:t>
      </w:r>
    </w:p>
    <w:p w:rsidR="00AE72E3" w:rsidRPr="006D5116" w:rsidRDefault="00AE72E3" w:rsidP="00AE72E3">
      <w:pPr>
        <w:jc w:val="both"/>
        <w:rPr>
          <w:rFonts w:ascii="Arial Narrow" w:hAnsi="Arial Narrow" w:cs="Tahoma"/>
          <w:bCs/>
          <w:color w:val="000000"/>
          <w:sz w:val="18"/>
          <w:szCs w:val="18"/>
        </w:rPr>
      </w:pPr>
      <w:r w:rsidRPr="006D5116">
        <w:rPr>
          <w:rFonts w:ascii="Arial Narrow" w:hAnsi="Arial Narrow" w:cs="Tahoma"/>
          <w:bCs/>
          <w:color w:val="000000"/>
          <w:sz w:val="18"/>
          <w:szCs w:val="18"/>
        </w:rPr>
        <w:t>d) No caso de equivalência dos valores apresentados pelas microempresas e empresas de pequeno porte que se encontrem no intervalo estabelecido no subitem 9.5.1. deste edital, será realizado sorteio entre elas para que se identifique aquela que primeiro apresentar melhor oferta.</w:t>
      </w:r>
    </w:p>
    <w:p w:rsidR="00AE72E3" w:rsidRPr="006D5116" w:rsidRDefault="00AE72E3" w:rsidP="00AE72E3">
      <w:pPr>
        <w:jc w:val="both"/>
        <w:rPr>
          <w:rFonts w:ascii="Arial Narrow" w:hAnsi="Arial Narrow" w:cs="Tahoma"/>
          <w:bCs/>
          <w:color w:val="000000"/>
          <w:sz w:val="18"/>
          <w:szCs w:val="18"/>
        </w:rPr>
      </w:pPr>
      <w:r w:rsidRPr="006D5116">
        <w:rPr>
          <w:rFonts w:ascii="Arial Narrow" w:hAnsi="Arial Narrow" w:cs="Tahoma"/>
          <w:b/>
          <w:bCs/>
          <w:color w:val="000000"/>
          <w:sz w:val="18"/>
          <w:szCs w:val="18"/>
        </w:rPr>
        <w:t>9.5.3 -</w:t>
      </w:r>
      <w:r w:rsidRPr="006D5116">
        <w:rPr>
          <w:rFonts w:ascii="Arial Narrow" w:hAnsi="Arial Narrow" w:cs="Tahoma"/>
          <w:bCs/>
          <w:color w:val="000000"/>
          <w:sz w:val="18"/>
          <w:szCs w:val="18"/>
        </w:rPr>
        <w:t xml:space="preserve"> Na hipótese de não contratação nos termos previstos no item 9.5, deste edital, o objeto licitado será adjudicado em favor da proposta originalmente vencedora do certame.</w:t>
      </w:r>
    </w:p>
    <w:p w:rsidR="00AE72E3" w:rsidRPr="006D5116" w:rsidRDefault="00AE72E3" w:rsidP="00AE72E3">
      <w:pPr>
        <w:jc w:val="both"/>
        <w:rPr>
          <w:rFonts w:ascii="Arial Narrow" w:hAnsi="Arial Narrow"/>
          <w:bCs/>
          <w:color w:val="000000"/>
          <w:sz w:val="18"/>
          <w:szCs w:val="18"/>
        </w:rPr>
      </w:pPr>
      <w:r w:rsidRPr="006D5116">
        <w:rPr>
          <w:rFonts w:ascii="Arial Narrow" w:hAnsi="Arial Narrow" w:cs="Tahoma"/>
          <w:b/>
          <w:bCs/>
          <w:color w:val="000000"/>
          <w:sz w:val="18"/>
          <w:szCs w:val="18"/>
        </w:rPr>
        <w:t>9.5.4.</w:t>
      </w:r>
      <w:r w:rsidRPr="006D5116">
        <w:rPr>
          <w:rFonts w:ascii="Arial Narrow" w:hAnsi="Arial Narrow" w:cs="Tahoma"/>
          <w:bCs/>
          <w:color w:val="000000"/>
          <w:sz w:val="18"/>
          <w:szCs w:val="18"/>
        </w:rPr>
        <w:t xml:space="preserve"> O disposto no item 9.5 deste edital, somente se aplicará quando a melhor oferta inicial não tiver sido apresentada por microempresa ou empresa de pequeno porte.</w:t>
      </w:r>
    </w:p>
    <w:p w:rsidR="00665C62" w:rsidRDefault="00665C62" w:rsidP="00665C62">
      <w:pPr>
        <w:jc w:val="both"/>
        <w:rPr>
          <w:rFonts w:ascii="Arial Narrow" w:hAnsi="Arial Narrow"/>
          <w:b/>
          <w:color w:val="000000"/>
          <w:sz w:val="18"/>
          <w:szCs w:val="18"/>
        </w:rPr>
      </w:pPr>
    </w:p>
    <w:p w:rsidR="00253094" w:rsidRPr="006D5116" w:rsidRDefault="00253094" w:rsidP="00665C62">
      <w:pPr>
        <w:jc w:val="both"/>
        <w:rPr>
          <w:rFonts w:ascii="Arial Narrow" w:hAnsi="Arial Narrow"/>
          <w:b/>
          <w:color w:val="000000"/>
          <w:sz w:val="18"/>
          <w:szCs w:val="18"/>
        </w:rPr>
      </w:pP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lastRenderedPageBreak/>
        <w:t>10 - DOS RECURSOS</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t xml:space="preserve">10.1. </w:t>
      </w:r>
      <w:r w:rsidRPr="006D5116">
        <w:rPr>
          <w:rFonts w:ascii="Arial Narrow" w:hAnsi="Arial Narrow"/>
          <w:bCs/>
          <w:color w:val="000000"/>
          <w:sz w:val="18"/>
          <w:szCs w:val="18"/>
        </w:rPr>
        <w:t>Os licitantes que manifestarem imediata e motivadamente interesse em recorrer, terão o prazo máximo de três dias para fazê-lo, a contar da data da lavratura da ata, ficando estabelecido o mesmo prazo para a apresentação, pelos demais licitantes, de contra-razões, contado a partir do dia do término</w:t>
      </w:r>
      <w:r w:rsidRPr="006D5116">
        <w:rPr>
          <w:rFonts w:ascii="Arial Narrow" w:hAnsi="Arial Narrow"/>
          <w:b/>
          <w:color w:val="000000"/>
          <w:sz w:val="18"/>
          <w:szCs w:val="18"/>
        </w:rPr>
        <w:t xml:space="preserve"> </w:t>
      </w:r>
      <w:r w:rsidRPr="006D5116">
        <w:rPr>
          <w:rFonts w:ascii="Arial Narrow" w:hAnsi="Arial Narrow"/>
          <w:bCs/>
          <w:color w:val="000000"/>
          <w:sz w:val="18"/>
          <w:szCs w:val="18"/>
        </w:rPr>
        <w:t>do prazo concedido para recurso.</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t xml:space="preserve">10.2. </w:t>
      </w:r>
      <w:r w:rsidRPr="006D5116">
        <w:rPr>
          <w:rFonts w:ascii="Arial Narrow" w:hAnsi="Arial Narrow"/>
          <w:bCs/>
          <w:color w:val="000000"/>
          <w:sz w:val="18"/>
          <w:szCs w:val="18"/>
        </w:rPr>
        <w:t>Os recursos serão dirigidos ao Presidente da Câmara de Louveira, via pregoeiro, que poderá reconsiderar seu ato, no prazo de três, ou então, neste mesmo prazo, encaminhar o recurso, devidamente instruído, ao Presidente da Casa, que proferirá a decisão em idêntico prazo, a contar do recebimento.</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t xml:space="preserve">10.3. </w:t>
      </w:r>
      <w:r w:rsidRPr="006D5116">
        <w:rPr>
          <w:rFonts w:ascii="Arial Narrow" w:hAnsi="Arial Narrow"/>
          <w:bCs/>
          <w:color w:val="000000"/>
          <w:sz w:val="18"/>
          <w:szCs w:val="18"/>
        </w:rPr>
        <w:t>O resultado do recurso será publicado no Diário Oficial do Estado de São Paulo, no site institucional da Câmara Municipal de Louveira, afixado no quadro de avisos deste órgão e comunicado a todos os licitantes via fax/e ou email.</w:t>
      </w:r>
    </w:p>
    <w:p w:rsidR="00665C62" w:rsidRPr="006D5116" w:rsidRDefault="00665C62" w:rsidP="00D050EA">
      <w:pPr>
        <w:jc w:val="both"/>
        <w:rPr>
          <w:rFonts w:ascii="Arial Narrow" w:hAnsi="Arial Narrow"/>
          <w:bCs/>
          <w:color w:val="000000"/>
          <w:sz w:val="18"/>
          <w:szCs w:val="18"/>
        </w:rPr>
      </w:pPr>
    </w:p>
    <w:p w:rsidR="00665C62" w:rsidRPr="006D5116" w:rsidRDefault="00665C62" w:rsidP="00665C62">
      <w:pPr>
        <w:jc w:val="both"/>
        <w:rPr>
          <w:rFonts w:ascii="Arial Narrow" w:hAnsi="Arial Narrow"/>
          <w:b/>
          <w:color w:val="000000"/>
          <w:sz w:val="18"/>
          <w:szCs w:val="18"/>
        </w:rPr>
      </w:pPr>
      <w:r w:rsidRPr="006D5116">
        <w:rPr>
          <w:rFonts w:ascii="Arial Narrow" w:hAnsi="Arial Narrow"/>
          <w:b/>
          <w:color w:val="000000"/>
          <w:sz w:val="18"/>
          <w:szCs w:val="18"/>
        </w:rPr>
        <w:t>11 - DA ADJUDICAÇÃO E DA HOMOLOGAÇÃO</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t xml:space="preserve">11.1. </w:t>
      </w:r>
      <w:r w:rsidRPr="006D5116">
        <w:rPr>
          <w:rFonts w:ascii="Arial Narrow" w:hAnsi="Arial Narrow"/>
          <w:bCs/>
          <w:color w:val="000000"/>
          <w:sz w:val="18"/>
          <w:szCs w:val="18"/>
        </w:rPr>
        <w:t>Inexistindo manifestação recursal, caberá ao pregoeiro a adjudicação do objeto da licitação ao licitante vencedor, com a posterior homologação do resultado pelo Presidente da Casa, afixando-se a decisão no quadro de avisos e publicando a síntese do ato no Diário Oficial do Estado de São Paulo e no site institucional da Câmara Municipal de Louveira.</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t xml:space="preserve">11.2. </w:t>
      </w:r>
      <w:r w:rsidRPr="006D5116">
        <w:rPr>
          <w:rFonts w:ascii="Arial Narrow" w:hAnsi="Arial Narrow"/>
          <w:bCs/>
          <w:color w:val="000000"/>
          <w:sz w:val="18"/>
          <w:szCs w:val="18"/>
        </w:rPr>
        <w:t>Havendo a interposição de recurso, após o julgamento, caberá ao Presidente da Casa a adjudicação do objeto da licitação ao licitante vencedor, seguindo-se a competente homologação do procedimento licitatório, com a devida publicação do ato no Diário Oficial do Estado de São Paulo, no site institucional da Câmara Municipal de Louveira e no quadro de avisos.</w:t>
      </w:r>
    </w:p>
    <w:p w:rsidR="00665C62" w:rsidRPr="006D5116" w:rsidRDefault="00665C62" w:rsidP="00665C62">
      <w:pPr>
        <w:jc w:val="both"/>
        <w:rPr>
          <w:rFonts w:ascii="Arial Narrow" w:hAnsi="Arial Narrow"/>
          <w:b/>
          <w:color w:val="000000"/>
          <w:sz w:val="18"/>
          <w:szCs w:val="18"/>
        </w:rPr>
      </w:pPr>
      <w:r w:rsidRPr="006D5116">
        <w:rPr>
          <w:rFonts w:ascii="Arial Narrow" w:hAnsi="Arial Narrow"/>
          <w:b/>
          <w:color w:val="000000"/>
          <w:sz w:val="18"/>
          <w:szCs w:val="18"/>
        </w:rPr>
        <w:t>12 - DA VISTA DOS ATOS</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Cs/>
          <w:color w:val="000000"/>
          <w:sz w:val="18"/>
          <w:szCs w:val="18"/>
        </w:rPr>
        <w:t>Os autos do processo da licitação estarão com vista franqueada aos interessados, com as cautelas de praxe, no Setor de Compras e Licitação da Câmara Municipal de Louveira.</w:t>
      </w:r>
    </w:p>
    <w:p w:rsidR="00665C62" w:rsidRPr="006D5116" w:rsidRDefault="00665C62" w:rsidP="00665C62">
      <w:pPr>
        <w:jc w:val="both"/>
        <w:rPr>
          <w:rFonts w:ascii="Arial Narrow" w:hAnsi="Arial Narrow"/>
          <w:bCs/>
          <w:color w:val="000000"/>
          <w:sz w:val="18"/>
          <w:szCs w:val="18"/>
        </w:rPr>
      </w:pPr>
    </w:p>
    <w:p w:rsidR="00665C62" w:rsidRPr="006D5116" w:rsidRDefault="00665C62" w:rsidP="00665C62">
      <w:pPr>
        <w:jc w:val="both"/>
        <w:rPr>
          <w:rFonts w:ascii="Arial Narrow" w:hAnsi="Arial Narrow"/>
          <w:b/>
          <w:color w:val="000000"/>
          <w:sz w:val="18"/>
          <w:szCs w:val="18"/>
        </w:rPr>
      </w:pPr>
      <w:r w:rsidRPr="006D5116">
        <w:rPr>
          <w:rFonts w:ascii="Arial Narrow" w:hAnsi="Arial Narrow"/>
          <w:b/>
          <w:color w:val="000000"/>
          <w:sz w:val="18"/>
          <w:szCs w:val="18"/>
        </w:rPr>
        <w:t xml:space="preserve">13 - DA IMPUGNAÇÃO AO EDITAL </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t xml:space="preserve">13.1. </w:t>
      </w:r>
      <w:r w:rsidRPr="006D5116">
        <w:rPr>
          <w:rFonts w:ascii="Arial Narrow" w:hAnsi="Arial Narrow"/>
          <w:bCs/>
          <w:color w:val="000000"/>
          <w:sz w:val="18"/>
          <w:szCs w:val="18"/>
        </w:rPr>
        <w:t>Até dois dias úteis antes da data fixada para o recebimento dos envelopes, qualquer pessoa poderá solicitar esclarecimentos, providências ou impugnar o presente edital, mediante petição escrita, protocolada no Setor de Compras e Licitação da Câmara Municipal de Louveira.</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t xml:space="preserve">13.2. </w:t>
      </w:r>
      <w:r w:rsidRPr="006D5116">
        <w:rPr>
          <w:rFonts w:ascii="Arial Narrow" w:hAnsi="Arial Narrow"/>
          <w:bCs/>
          <w:color w:val="000000"/>
          <w:sz w:val="18"/>
          <w:szCs w:val="18"/>
        </w:rPr>
        <w:t>O Presidente da Casa, ouvindo as áreas pertinentes, decidirá sobre a petição no prazo de vinte e quatro horas. Em sendo acolhida a impugnação, ou se houver necessidade de alteração do edital, será designada nova data para realização da licitação.</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
          <w:color w:val="000000"/>
          <w:sz w:val="18"/>
          <w:szCs w:val="18"/>
        </w:rPr>
        <w:t>13.3.</w:t>
      </w:r>
      <w:r w:rsidRPr="006D5116">
        <w:rPr>
          <w:rFonts w:ascii="Arial Narrow" w:hAnsi="Arial Narrow"/>
          <w:bCs/>
          <w:color w:val="000000"/>
          <w:sz w:val="18"/>
          <w:szCs w:val="18"/>
        </w:rPr>
        <w:t xml:space="preserve"> Em caso de não solicitação, pelas LICITANTES, de esclarecimentos e informações, pressupõe-se que os elementos fornecidos são suficientemente claros e precisos, não cabendo, posteriormente, o direito a qualquer reclamação sobre o contido neste </w:t>
      </w:r>
      <w:r w:rsidRPr="006D5116">
        <w:rPr>
          <w:rFonts w:ascii="Arial Narrow" w:hAnsi="Arial Narrow"/>
          <w:b/>
          <w:bCs/>
          <w:color w:val="000000"/>
          <w:sz w:val="18"/>
          <w:szCs w:val="18"/>
        </w:rPr>
        <w:t>PREGÃO</w:t>
      </w:r>
      <w:r w:rsidRPr="006D5116">
        <w:rPr>
          <w:rFonts w:ascii="Arial Narrow" w:hAnsi="Arial Narrow"/>
          <w:bCs/>
          <w:color w:val="000000"/>
          <w:sz w:val="18"/>
          <w:szCs w:val="18"/>
        </w:rPr>
        <w:t>.</w:t>
      </w:r>
    </w:p>
    <w:p w:rsidR="00665C62" w:rsidRPr="006D5116" w:rsidRDefault="00665C62" w:rsidP="00665C62">
      <w:pPr>
        <w:jc w:val="both"/>
        <w:rPr>
          <w:rFonts w:ascii="Arial Narrow" w:hAnsi="Arial Narrow"/>
          <w:b/>
          <w:color w:val="000000"/>
          <w:sz w:val="18"/>
          <w:szCs w:val="18"/>
        </w:rPr>
      </w:pPr>
    </w:p>
    <w:p w:rsidR="00665C62" w:rsidRPr="006D5116" w:rsidRDefault="00665C62" w:rsidP="00665C62">
      <w:pPr>
        <w:jc w:val="both"/>
        <w:rPr>
          <w:rFonts w:ascii="Arial Narrow" w:hAnsi="Arial Narrow"/>
          <w:b/>
          <w:color w:val="000000"/>
          <w:sz w:val="18"/>
          <w:szCs w:val="18"/>
        </w:rPr>
      </w:pPr>
      <w:r w:rsidRPr="006D5116">
        <w:rPr>
          <w:rFonts w:ascii="Arial Narrow" w:hAnsi="Arial Narrow"/>
          <w:b/>
          <w:color w:val="000000"/>
          <w:sz w:val="18"/>
          <w:szCs w:val="18"/>
        </w:rPr>
        <w:t>14 - DA REVOGAÇÃO E DA ANULAÇÃO</w:t>
      </w:r>
    </w:p>
    <w:p w:rsidR="00665C62" w:rsidRPr="006D5116" w:rsidRDefault="00665C62" w:rsidP="00665C62">
      <w:pPr>
        <w:jc w:val="both"/>
        <w:rPr>
          <w:rFonts w:ascii="Arial Narrow" w:hAnsi="Arial Narrow"/>
          <w:bCs/>
          <w:color w:val="000000"/>
          <w:sz w:val="18"/>
          <w:szCs w:val="18"/>
        </w:rPr>
      </w:pPr>
      <w:r w:rsidRPr="006D5116">
        <w:rPr>
          <w:rFonts w:ascii="Arial Narrow" w:hAnsi="Arial Narrow"/>
          <w:bCs/>
          <w:color w:val="000000"/>
          <w:sz w:val="18"/>
          <w:szCs w:val="18"/>
        </w:rPr>
        <w:t>O Presidente da Casa poderá revogar a presente licitação desde que presentes razões relevantes de interesse público, decorrente de fato superveniente devidamente comprovado, devendo anulá-la, por ilegalidade, mediante parecer escrito e devidamente fundamentado, assegurando-se o contraditório e a ampla defesa, antes da deliberação final sobre o desfazimento do certame licitatório.</w:t>
      </w:r>
    </w:p>
    <w:p w:rsidR="00665C62" w:rsidRPr="006D5116" w:rsidRDefault="00665C62" w:rsidP="00D050EA">
      <w:pPr>
        <w:jc w:val="both"/>
        <w:rPr>
          <w:rFonts w:ascii="Arial Narrow" w:hAnsi="Arial Narrow"/>
          <w:b/>
          <w:color w:val="000000"/>
          <w:sz w:val="18"/>
          <w:szCs w:val="18"/>
        </w:rPr>
      </w:pPr>
    </w:p>
    <w:p w:rsidR="00D050EA" w:rsidRPr="006D5116" w:rsidRDefault="00D050EA" w:rsidP="00D050EA">
      <w:pPr>
        <w:jc w:val="both"/>
        <w:rPr>
          <w:rFonts w:ascii="Arial Narrow" w:hAnsi="Arial Narrow"/>
          <w:b/>
          <w:color w:val="000000"/>
          <w:sz w:val="18"/>
          <w:szCs w:val="18"/>
        </w:rPr>
      </w:pPr>
      <w:r w:rsidRPr="006D5116">
        <w:rPr>
          <w:rFonts w:ascii="Arial Narrow" w:hAnsi="Arial Narrow"/>
          <w:b/>
          <w:color w:val="000000"/>
          <w:sz w:val="18"/>
          <w:szCs w:val="18"/>
        </w:rPr>
        <w:t>15 - DO PRAZO PARA INICIO E CONDIÇÕES DE EXECUÇÃO DOS SERVIÇOS</w:t>
      </w:r>
    </w:p>
    <w:p w:rsidR="00D050EA" w:rsidRPr="006D5116" w:rsidRDefault="00D050EA" w:rsidP="00D050EA">
      <w:pPr>
        <w:jc w:val="both"/>
        <w:rPr>
          <w:rFonts w:ascii="Arial Narrow" w:hAnsi="Arial Narrow"/>
          <w:color w:val="000000"/>
          <w:sz w:val="18"/>
          <w:szCs w:val="18"/>
        </w:rPr>
      </w:pPr>
      <w:r w:rsidRPr="006D5116">
        <w:rPr>
          <w:rFonts w:ascii="Arial Narrow" w:hAnsi="Arial Narrow"/>
          <w:b/>
          <w:color w:val="000000"/>
          <w:sz w:val="18"/>
          <w:szCs w:val="18"/>
        </w:rPr>
        <w:t xml:space="preserve">15.1. </w:t>
      </w:r>
      <w:r w:rsidRPr="006D5116">
        <w:rPr>
          <w:rFonts w:ascii="Arial Narrow" w:hAnsi="Arial Narrow"/>
          <w:color w:val="000000"/>
          <w:sz w:val="18"/>
          <w:szCs w:val="18"/>
        </w:rPr>
        <w:t xml:space="preserve">A Licitante vencedora terá o prazo máximo de </w:t>
      </w:r>
      <w:r w:rsidR="00DF6D59" w:rsidRPr="006D5116">
        <w:rPr>
          <w:rFonts w:ascii="Arial Narrow" w:hAnsi="Arial Narrow"/>
          <w:color w:val="000000"/>
          <w:sz w:val="18"/>
          <w:szCs w:val="18"/>
        </w:rPr>
        <w:t>07</w:t>
      </w:r>
      <w:r w:rsidRPr="006D5116">
        <w:rPr>
          <w:rFonts w:ascii="Arial Narrow" w:hAnsi="Arial Narrow"/>
          <w:color w:val="000000"/>
          <w:sz w:val="18"/>
          <w:szCs w:val="18"/>
        </w:rPr>
        <w:t xml:space="preserve"> (</w:t>
      </w:r>
      <w:r w:rsidR="00DF6D59" w:rsidRPr="006D5116">
        <w:rPr>
          <w:rFonts w:ascii="Arial Narrow" w:hAnsi="Arial Narrow"/>
          <w:color w:val="000000"/>
          <w:sz w:val="18"/>
          <w:szCs w:val="18"/>
        </w:rPr>
        <w:t>sete</w:t>
      </w:r>
      <w:r w:rsidRPr="006D5116">
        <w:rPr>
          <w:rFonts w:ascii="Arial Narrow" w:hAnsi="Arial Narrow"/>
          <w:color w:val="000000"/>
          <w:sz w:val="18"/>
          <w:szCs w:val="18"/>
        </w:rPr>
        <w:t xml:space="preserve">) </w:t>
      </w:r>
      <w:r w:rsidR="00DF6D59" w:rsidRPr="006D5116">
        <w:rPr>
          <w:rFonts w:ascii="Arial Narrow" w:hAnsi="Arial Narrow"/>
          <w:color w:val="000000"/>
          <w:sz w:val="18"/>
          <w:szCs w:val="18"/>
        </w:rPr>
        <w:t>dias</w:t>
      </w:r>
      <w:r w:rsidRPr="006D5116">
        <w:rPr>
          <w:rFonts w:ascii="Arial Narrow" w:hAnsi="Arial Narrow"/>
          <w:color w:val="000000"/>
          <w:sz w:val="18"/>
          <w:szCs w:val="18"/>
        </w:rPr>
        <w:t>, a contar da assinatura do contrato a ser celebrado, para iniciar a prestação dos serviços que compõem o objeto deste edital.</w:t>
      </w:r>
    </w:p>
    <w:p w:rsidR="00151B26" w:rsidRPr="006D5116" w:rsidRDefault="0032391B" w:rsidP="0032391B">
      <w:pPr>
        <w:jc w:val="both"/>
        <w:rPr>
          <w:rFonts w:ascii="Arial Narrow" w:hAnsi="Arial Narrow"/>
          <w:color w:val="000000"/>
          <w:sz w:val="18"/>
          <w:szCs w:val="18"/>
        </w:rPr>
      </w:pPr>
      <w:r w:rsidRPr="006D5116">
        <w:rPr>
          <w:rFonts w:ascii="Arial Narrow" w:hAnsi="Arial Narrow"/>
          <w:b/>
          <w:color w:val="000000"/>
          <w:sz w:val="18"/>
          <w:szCs w:val="18"/>
        </w:rPr>
        <w:t xml:space="preserve">15.1.1. </w:t>
      </w:r>
      <w:r w:rsidRPr="006D5116">
        <w:rPr>
          <w:rFonts w:ascii="Arial Narrow" w:hAnsi="Arial Narrow"/>
          <w:color w:val="000000"/>
          <w:sz w:val="18"/>
          <w:szCs w:val="18"/>
        </w:rPr>
        <w:t>O software de gerenciamento de solicitação e mineração de dados</w:t>
      </w:r>
      <w:r w:rsidR="00D75868" w:rsidRPr="006D5116">
        <w:rPr>
          <w:rFonts w:ascii="Arial Narrow" w:hAnsi="Arial Narrow"/>
          <w:color w:val="000000"/>
          <w:sz w:val="18"/>
          <w:szCs w:val="18"/>
        </w:rPr>
        <w:t>, com as soluções especificadas no Termo de Referência</w:t>
      </w:r>
      <w:r w:rsidR="00151B26" w:rsidRPr="006D5116">
        <w:rPr>
          <w:rFonts w:ascii="Arial Narrow" w:hAnsi="Arial Narrow"/>
          <w:color w:val="000000"/>
          <w:sz w:val="18"/>
          <w:szCs w:val="18"/>
        </w:rPr>
        <w:t xml:space="preserve"> deverá ser entregue em até 20 (vinte) dias.</w:t>
      </w:r>
    </w:p>
    <w:p w:rsidR="00D050EA" w:rsidRPr="006D5116" w:rsidRDefault="00D050EA" w:rsidP="00D050EA">
      <w:pPr>
        <w:jc w:val="both"/>
        <w:rPr>
          <w:rFonts w:ascii="Arial Narrow" w:hAnsi="Arial Narrow"/>
          <w:color w:val="000000"/>
          <w:sz w:val="18"/>
          <w:szCs w:val="18"/>
        </w:rPr>
      </w:pPr>
      <w:r w:rsidRPr="006D5116">
        <w:rPr>
          <w:rFonts w:ascii="Arial Narrow" w:hAnsi="Arial Narrow"/>
          <w:b/>
          <w:color w:val="000000"/>
          <w:sz w:val="18"/>
          <w:szCs w:val="18"/>
        </w:rPr>
        <w:t>15.2.</w:t>
      </w:r>
      <w:r w:rsidRPr="006D5116">
        <w:rPr>
          <w:rFonts w:ascii="Arial Narrow" w:hAnsi="Arial Narrow"/>
          <w:color w:val="000000"/>
          <w:sz w:val="18"/>
          <w:szCs w:val="18"/>
        </w:rPr>
        <w:t xml:space="preserve"> Os serviços serão executados em conformidade com o estipulado pela </w:t>
      </w:r>
      <w:r w:rsidRPr="006D5116">
        <w:rPr>
          <w:rFonts w:ascii="Arial Narrow" w:hAnsi="Arial Narrow"/>
          <w:b/>
          <w:color w:val="000000"/>
          <w:sz w:val="18"/>
          <w:szCs w:val="18"/>
        </w:rPr>
        <w:t>PREFEITURA</w:t>
      </w:r>
      <w:r w:rsidRPr="006D5116">
        <w:rPr>
          <w:rFonts w:ascii="Arial Narrow" w:hAnsi="Arial Narrow"/>
          <w:bCs/>
          <w:color w:val="000000"/>
          <w:sz w:val="18"/>
          <w:szCs w:val="18"/>
        </w:rPr>
        <w:t xml:space="preserve"> </w:t>
      </w:r>
      <w:r w:rsidR="00DF6D59" w:rsidRPr="006D5116">
        <w:rPr>
          <w:rFonts w:ascii="Arial Narrow" w:hAnsi="Arial Narrow"/>
          <w:color w:val="000000"/>
          <w:sz w:val="18"/>
          <w:szCs w:val="18"/>
        </w:rPr>
        <w:t>neste edital em especial no Termo de Referência.</w:t>
      </w:r>
    </w:p>
    <w:p w:rsidR="00DF6D59" w:rsidRPr="006D5116" w:rsidRDefault="00D050EA" w:rsidP="00D050EA">
      <w:pPr>
        <w:jc w:val="both"/>
        <w:rPr>
          <w:rFonts w:ascii="Arial Narrow" w:hAnsi="Arial Narrow"/>
          <w:b/>
          <w:color w:val="000000"/>
          <w:sz w:val="18"/>
          <w:szCs w:val="18"/>
        </w:rPr>
      </w:pPr>
      <w:r w:rsidRPr="006D5116">
        <w:rPr>
          <w:rFonts w:ascii="Arial Narrow" w:hAnsi="Arial Narrow"/>
          <w:color w:val="000000"/>
          <w:sz w:val="18"/>
          <w:szCs w:val="18"/>
        </w:rPr>
        <w:t xml:space="preserve"> </w:t>
      </w:r>
      <w:r w:rsidRPr="006D5116">
        <w:rPr>
          <w:rFonts w:ascii="Arial Narrow" w:hAnsi="Arial Narrow"/>
          <w:b/>
          <w:bCs/>
          <w:color w:val="000000"/>
          <w:sz w:val="18"/>
          <w:szCs w:val="18"/>
        </w:rPr>
        <w:t xml:space="preserve">15.3. </w:t>
      </w:r>
      <w:r w:rsidRPr="006D5116">
        <w:rPr>
          <w:rFonts w:ascii="Arial Narrow" w:hAnsi="Arial Narrow"/>
          <w:color w:val="000000"/>
          <w:sz w:val="18"/>
          <w:szCs w:val="18"/>
        </w:rPr>
        <w:t xml:space="preserve">Ocorrendo qualquer problema, o adjudicatário deverá comunicar imediatamente por escrito à </w:t>
      </w:r>
      <w:r w:rsidR="00DF6D59" w:rsidRPr="006D5116">
        <w:rPr>
          <w:rFonts w:ascii="Arial Narrow" w:hAnsi="Arial Narrow"/>
          <w:b/>
          <w:color w:val="000000"/>
          <w:sz w:val="18"/>
          <w:szCs w:val="18"/>
        </w:rPr>
        <w:t>SECRETARIA GERAL DA CÂMARA MUNICIPAL DE LOUVEIRA.</w:t>
      </w:r>
    </w:p>
    <w:p w:rsidR="002B7D23" w:rsidRPr="006D5116" w:rsidRDefault="00DF6D59" w:rsidP="002B7D23">
      <w:pPr>
        <w:jc w:val="both"/>
        <w:rPr>
          <w:rFonts w:ascii="Arial Narrow" w:hAnsi="Arial Narrow"/>
          <w:color w:val="000000"/>
          <w:sz w:val="18"/>
          <w:szCs w:val="18"/>
        </w:rPr>
      </w:pPr>
      <w:r w:rsidRPr="006D5116">
        <w:rPr>
          <w:rFonts w:ascii="Arial Narrow" w:hAnsi="Arial Narrow"/>
          <w:b/>
          <w:color w:val="000000"/>
          <w:sz w:val="18"/>
          <w:szCs w:val="18"/>
        </w:rPr>
        <w:t>15.4.</w:t>
      </w:r>
      <w:r w:rsidR="002B7D23" w:rsidRPr="006D5116">
        <w:rPr>
          <w:rFonts w:ascii="Arial Narrow" w:hAnsi="Arial Narrow"/>
          <w:b/>
          <w:color w:val="000000"/>
          <w:sz w:val="18"/>
          <w:szCs w:val="18"/>
        </w:rPr>
        <w:t xml:space="preserve"> </w:t>
      </w:r>
      <w:r w:rsidR="002B7D23" w:rsidRPr="006D5116">
        <w:rPr>
          <w:rFonts w:ascii="Arial Narrow" w:hAnsi="Arial Narrow"/>
          <w:color w:val="000000"/>
          <w:sz w:val="18"/>
          <w:szCs w:val="18"/>
        </w:rPr>
        <w:t>A Licitante vencedora deverá prestar suporte ao Software no prazo de 12 (meses).</w:t>
      </w:r>
    </w:p>
    <w:p w:rsidR="002B7D23" w:rsidRPr="006D5116" w:rsidRDefault="002B7D23" w:rsidP="002B7D23">
      <w:pPr>
        <w:jc w:val="both"/>
        <w:rPr>
          <w:rFonts w:ascii="Arial Narrow" w:hAnsi="Arial Narrow"/>
          <w:color w:val="000000"/>
          <w:sz w:val="18"/>
          <w:szCs w:val="18"/>
        </w:rPr>
      </w:pPr>
      <w:r w:rsidRPr="006D5116">
        <w:rPr>
          <w:rFonts w:ascii="Arial Narrow" w:hAnsi="Arial Narrow"/>
          <w:b/>
          <w:color w:val="000000"/>
          <w:sz w:val="18"/>
          <w:szCs w:val="18"/>
        </w:rPr>
        <w:t xml:space="preserve">15.5. </w:t>
      </w:r>
      <w:r w:rsidRPr="006D5116">
        <w:rPr>
          <w:rFonts w:ascii="Arial Narrow" w:hAnsi="Arial Narrow"/>
          <w:color w:val="000000"/>
          <w:sz w:val="18"/>
          <w:szCs w:val="18"/>
        </w:rPr>
        <w:t>A Licitante vencedora</w:t>
      </w:r>
      <w:r w:rsidR="00151B26" w:rsidRPr="006D5116">
        <w:rPr>
          <w:rFonts w:ascii="Arial Narrow" w:hAnsi="Arial Narrow"/>
          <w:color w:val="000000"/>
          <w:sz w:val="18"/>
          <w:szCs w:val="18"/>
        </w:rPr>
        <w:t>, após a entrega do software</w:t>
      </w:r>
      <w:r w:rsidRPr="006D5116">
        <w:rPr>
          <w:rFonts w:ascii="Arial Narrow" w:hAnsi="Arial Narrow"/>
          <w:color w:val="000000"/>
          <w:sz w:val="18"/>
          <w:szCs w:val="18"/>
        </w:rPr>
        <w:t xml:space="preserve"> deverá </w:t>
      </w:r>
      <w:r w:rsidR="00E935CD" w:rsidRPr="006D5116">
        <w:rPr>
          <w:rFonts w:ascii="Arial Narrow" w:hAnsi="Arial Narrow"/>
          <w:color w:val="000000"/>
          <w:sz w:val="18"/>
          <w:szCs w:val="18"/>
        </w:rPr>
        <w:t>realizar treinamento com os usuários do software (funcionários dos gabinetes dos vereadores).</w:t>
      </w:r>
    </w:p>
    <w:p w:rsidR="003C37BD" w:rsidRPr="006D5116" w:rsidRDefault="003C37BD" w:rsidP="002B7D23">
      <w:pPr>
        <w:jc w:val="both"/>
        <w:rPr>
          <w:rFonts w:ascii="Arial Narrow" w:hAnsi="Arial Narrow"/>
          <w:color w:val="000000"/>
          <w:sz w:val="18"/>
          <w:szCs w:val="18"/>
        </w:rPr>
      </w:pPr>
      <w:r w:rsidRPr="006D5116">
        <w:rPr>
          <w:rFonts w:ascii="Arial Narrow" w:hAnsi="Arial Narrow"/>
          <w:b/>
          <w:color w:val="000000"/>
          <w:sz w:val="18"/>
          <w:szCs w:val="18"/>
        </w:rPr>
        <w:t xml:space="preserve">15.5.1. </w:t>
      </w:r>
      <w:r w:rsidRPr="006D5116">
        <w:rPr>
          <w:rFonts w:ascii="Arial Narrow" w:hAnsi="Arial Narrow"/>
          <w:color w:val="000000"/>
          <w:sz w:val="18"/>
          <w:szCs w:val="18"/>
        </w:rPr>
        <w:t>O treinamento será realizado nas dependências da Casa, conforme programação a ser agenda pela Secretaria Geral.</w:t>
      </w:r>
    </w:p>
    <w:p w:rsidR="00E935CD" w:rsidRPr="006D5116" w:rsidRDefault="003C37BD" w:rsidP="002B7D23">
      <w:pPr>
        <w:jc w:val="both"/>
        <w:rPr>
          <w:rFonts w:ascii="Arial Narrow" w:hAnsi="Arial Narrow"/>
          <w:color w:val="000000"/>
          <w:sz w:val="18"/>
          <w:szCs w:val="18"/>
        </w:rPr>
      </w:pPr>
      <w:r w:rsidRPr="006D5116">
        <w:rPr>
          <w:rFonts w:ascii="Arial Narrow" w:hAnsi="Arial Narrow"/>
          <w:b/>
          <w:color w:val="000000"/>
          <w:sz w:val="18"/>
          <w:szCs w:val="18"/>
        </w:rPr>
        <w:t xml:space="preserve">15.5.2. </w:t>
      </w:r>
      <w:r w:rsidR="00811199" w:rsidRPr="006D5116">
        <w:rPr>
          <w:rFonts w:ascii="Arial Narrow" w:hAnsi="Arial Narrow"/>
          <w:color w:val="000000"/>
          <w:sz w:val="18"/>
          <w:szCs w:val="18"/>
        </w:rPr>
        <w:t>Deverá ser fornecidos aos funcionários dos gabinetes dos vereadores manual de utilização do software.</w:t>
      </w:r>
    </w:p>
    <w:p w:rsidR="00DF6D59" w:rsidRPr="006D5116" w:rsidRDefault="00DF6D59" w:rsidP="00D050EA">
      <w:pPr>
        <w:jc w:val="both"/>
        <w:rPr>
          <w:rFonts w:ascii="Arial Narrow" w:hAnsi="Arial Narrow"/>
          <w:b/>
          <w:color w:val="000000"/>
          <w:sz w:val="18"/>
          <w:szCs w:val="18"/>
        </w:rPr>
      </w:pPr>
    </w:p>
    <w:p w:rsidR="00D050EA" w:rsidRPr="006D5116" w:rsidRDefault="00D050EA" w:rsidP="00D050EA">
      <w:pPr>
        <w:jc w:val="both"/>
        <w:rPr>
          <w:rFonts w:ascii="Arial Narrow" w:hAnsi="Arial Narrow"/>
          <w:b/>
          <w:color w:val="000000"/>
          <w:sz w:val="18"/>
          <w:szCs w:val="18"/>
        </w:rPr>
      </w:pPr>
      <w:r w:rsidRPr="006D5116">
        <w:rPr>
          <w:rFonts w:ascii="Arial Narrow" w:hAnsi="Arial Narrow"/>
          <w:b/>
          <w:color w:val="000000"/>
          <w:sz w:val="18"/>
          <w:szCs w:val="18"/>
        </w:rPr>
        <w:t xml:space="preserve">16 - DO CONTRATO </w:t>
      </w:r>
    </w:p>
    <w:p w:rsidR="00D050EA" w:rsidRPr="006D5116" w:rsidRDefault="00D050EA" w:rsidP="00D050EA">
      <w:pPr>
        <w:jc w:val="both"/>
        <w:rPr>
          <w:rFonts w:ascii="Arial Narrow" w:hAnsi="Arial Narrow"/>
          <w:bCs/>
          <w:color w:val="000000"/>
          <w:sz w:val="18"/>
          <w:szCs w:val="18"/>
        </w:rPr>
      </w:pPr>
      <w:r w:rsidRPr="006D5116">
        <w:rPr>
          <w:rFonts w:ascii="Arial Narrow" w:hAnsi="Arial Narrow"/>
          <w:b/>
          <w:color w:val="000000"/>
          <w:sz w:val="18"/>
          <w:szCs w:val="18"/>
        </w:rPr>
        <w:t xml:space="preserve">16.1. </w:t>
      </w:r>
      <w:r w:rsidRPr="006D5116">
        <w:rPr>
          <w:rFonts w:ascii="Arial Narrow" w:hAnsi="Arial Narrow"/>
          <w:bCs/>
          <w:color w:val="000000"/>
          <w:sz w:val="18"/>
          <w:szCs w:val="18"/>
        </w:rPr>
        <w:t>Fica estabelecido o prazo de até três dias, a contar da data de homologação, para que o adjudicatário assine o instrumento de contrato ou retire o documento equivalente;</w:t>
      </w:r>
    </w:p>
    <w:p w:rsidR="00D050EA" w:rsidRPr="006D5116" w:rsidRDefault="00D050EA" w:rsidP="00D050EA">
      <w:pPr>
        <w:jc w:val="both"/>
        <w:rPr>
          <w:rFonts w:ascii="Arial Narrow" w:hAnsi="Arial Narrow"/>
          <w:bCs/>
          <w:color w:val="000000"/>
          <w:sz w:val="18"/>
          <w:szCs w:val="18"/>
        </w:rPr>
      </w:pPr>
      <w:r w:rsidRPr="006D5116">
        <w:rPr>
          <w:rFonts w:ascii="Arial Narrow" w:hAnsi="Arial Narrow"/>
          <w:b/>
          <w:color w:val="000000"/>
          <w:sz w:val="18"/>
          <w:szCs w:val="18"/>
        </w:rPr>
        <w:t xml:space="preserve">16.2. </w:t>
      </w:r>
      <w:r w:rsidRPr="006D5116">
        <w:rPr>
          <w:rFonts w:ascii="Arial Narrow" w:hAnsi="Arial Narrow"/>
          <w:bCs/>
          <w:color w:val="000000"/>
          <w:sz w:val="18"/>
          <w:szCs w:val="18"/>
        </w:rPr>
        <w:t>Para assinar o contrato o adjudicatário deverá comprovar que estão mantidas todas as condições demonstradas quando da habilitação à presente licitação, as quais deverão ser mantidas durante todo o período de execução do ajuste.</w:t>
      </w:r>
    </w:p>
    <w:p w:rsidR="00D050EA" w:rsidRDefault="00D050EA" w:rsidP="00D050EA">
      <w:pPr>
        <w:jc w:val="both"/>
        <w:rPr>
          <w:rFonts w:ascii="Arial Narrow" w:hAnsi="Arial Narrow"/>
          <w:bCs/>
          <w:color w:val="000000"/>
          <w:sz w:val="18"/>
          <w:szCs w:val="18"/>
        </w:rPr>
      </w:pPr>
    </w:p>
    <w:p w:rsidR="00253094" w:rsidRDefault="00253094" w:rsidP="00D050EA">
      <w:pPr>
        <w:jc w:val="both"/>
        <w:rPr>
          <w:rFonts w:ascii="Arial Narrow" w:hAnsi="Arial Narrow"/>
          <w:bCs/>
          <w:color w:val="000000"/>
          <w:sz w:val="18"/>
          <w:szCs w:val="18"/>
        </w:rPr>
      </w:pPr>
    </w:p>
    <w:p w:rsidR="00253094" w:rsidRDefault="00253094" w:rsidP="00D050EA">
      <w:pPr>
        <w:jc w:val="both"/>
        <w:rPr>
          <w:rFonts w:ascii="Arial Narrow" w:hAnsi="Arial Narrow"/>
          <w:b/>
          <w:color w:val="000000"/>
          <w:sz w:val="18"/>
          <w:szCs w:val="18"/>
        </w:rPr>
      </w:pPr>
    </w:p>
    <w:p w:rsidR="00D050EA" w:rsidRPr="006D5116" w:rsidRDefault="00D050EA" w:rsidP="00D050EA">
      <w:pPr>
        <w:jc w:val="both"/>
        <w:rPr>
          <w:rFonts w:ascii="Arial Narrow" w:hAnsi="Arial Narrow"/>
          <w:b/>
          <w:color w:val="000000"/>
          <w:sz w:val="18"/>
          <w:szCs w:val="18"/>
        </w:rPr>
      </w:pPr>
      <w:r w:rsidRPr="006D5116">
        <w:rPr>
          <w:rFonts w:ascii="Arial Narrow" w:hAnsi="Arial Narrow"/>
          <w:b/>
          <w:color w:val="000000"/>
          <w:sz w:val="18"/>
          <w:szCs w:val="18"/>
        </w:rPr>
        <w:lastRenderedPageBreak/>
        <w:t>17 - DO PAGAMENTO</w:t>
      </w:r>
    </w:p>
    <w:p w:rsidR="00E96C52" w:rsidRPr="006D5116" w:rsidRDefault="00E96C52" w:rsidP="00E96C52">
      <w:pPr>
        <w:jc w:val="both"/>
        <w:rPr>
          <w:rFonts w:ascii="Arial Narrow" w:hAnsi="Arial Narrow"/>
          <w:bCs/>
          <w:color w:val="000000"/>
          <w:sz w:val="18"/>
          <w:szCs w:val="18"/>
        </w:rPr>
      </w:pPr>
      <w:r w:rsidRPr="006D5116">
        <w:rPr>
          <w:rFonts w:ascii="Arial Narrow" w:hAnsi="Arial Narrow" w:cs="Arial"/>
          <w:b/>
          <w:color w:val="000000"/>
          <w:sz w:val="18"/>
          <w:szCs w:val="18"/>
        </w:rPr>
        <w:t>17.1.</w:t>
      </w:r>
      <w:r w:rsidRPr="006D5116">
        <w:rPr>
          <w:rFonts w:ascii="Arial Narrow" w:hAnsi="Arial Narrow" w:cs="Arial"/>
          <w:color w:val="000000"/>
          <w:sz w:val="18"/>
          <w:szCs w:val="18"/>
        </w:rPr>
        <w:t xml:space="preserve"> </w:t>
      </w:r>
      <w:r w:rsidRPr="006D5116">
        <w:rPr>
          <w:rFonts w:ascii="Arial Narrow" w:hAnsi="Arial Narrow"/>
          <w:color w:val="000000"/>
          <w:sz w:val="18"/>
          <w:szCs w:val="18"/>
        </w:rPr>
        <w:t>A Diretoria de Finanças, Contabilidade e Pessoal</w:t>
      </w:r>
      <w:r w:rsidRPr="006D5116">
        <w:rPr>
          <w:rFonts w:ascii="Arial Narrow" w:hAnsi="Arial Narrow"/>
          <w:bCs/>
          <w:color w:val="000000"/>
          <w:sz w:val="18"/>
          <w:szCs w:val="18"/>
        </w:rPr>
        <w:t xml:space="preserve"> efetuará o</w:t>
      </w:r>
      <w:r w:rsidR="00B87576" w:rsidRPr="006D5116">
        <w:rPr>
          <w:rFonts w:ascii="Arial Narrow" w:hAnsi="Arial Narrow"/>
          <w:bCs/>
          <w:color w:val="000000"/>
          <w:sz w:val="18"/>
          <w:szCs w:val="18"/>
        </w:rPr>
        <w:t>s</w:t>
      </w:r>
      <w:r w:rsidRPr="006D5116">
        <w:rPr>
          <w:rFonts w:ascii="Arial Narrow" w:hAnsi="Arial Narrow"/>
          <w:bCs/>
          <w:color w:val="000000"/>
          <w:sz w:val="18"/>
          <w:szCs w:val="18"/>
        </w:rPr>
        <w:t xml:space="preserve"> pagamento</w:t>
      </w:r>
      <w:r w:rsidR="00B87576" w:rsidRPr="006D5116">
        <w:rPr>
          <w:rFonts w:ascii="Arial Narrow" w:hAnsi="Arial Narrow"/>
          <w:bCs/>
          <w:color w:val="000000"/>
          <w:sz w:val="18"/>
          <w:szCs w:val="18"/>
        </w:rPr>
        <w:t>s</w:t>
      </w:r>
      <w:r w:rsidRPr="006D5116">
        <w:rPr>
          <w:rFonts w:ascii="Arial Narrow" w:hAnsi="Arial Narrow"/>
          <w:bCs/>
          <w:color w:val="000000"/>
          <w:sz w:val="18"/>
          <w:szCs w:val="18"/>
        </w:rPr>
        <w:t xml:space="preserve"> à </w:t>
      </w:r>
      <w:r w:rsidRPr="006D5116">
        <w:rPr>
          <w:rFonts w:ascii="Arial Narrow" w:hAnsi="Arial Narrow"/>
          <w:b/>
          <w:color w:val="000000"/>
          <w:sz w:val="18"/>
          <w:szCs w:val="18"/>
        </w:rPr>
        <w:t>LICITANTE VENCEDORA</w:t>
      </w:r>
      <w:r w:rsidRPr="006D5116">
        <w:rPr>
          <w:rFonts w:ascii="Arial Narrow" w:hAnsi="Arial Narrow"/>
          <w:bCs/>
          <w:color w:val="000000"/>
          <w:sz w:val="18"/>
          <w:szCs w:val="18"/>
        </w:rPr>
        <w:t xml:space="preserve"> no prazo</w:t>
      </w:r>
      <w:r w:rsidRPr="006D5116">
        <w:rPr>
          <w:rFonts w:ascii="Arial Narrow" w:hAnsi="Arial Narrow"/>
          <w:color w:val="000000"/>
          <w:sz w:val="18"/>
          <w:szCs w:val="18"/>
        </w:rPr>
        <w:t xml:space="preserve"> de até 05</w:t>
      </w:r>
      <w:r w:rsidRPr="006D5116">
        <w:rPr>
          <w:rFonts w:ascii="Arial Narrow" w:hAnsi="Arial Narrow"/>
          <w:b/>
          <w:color w:val="000000"/>
          <w:sz w:val="18"/>
          <w:szCs w:val="18"/>
        </w:rPr>
        <w:t xml:space="preserve"> </w:t>
      </w:r>
      <w:r w:rsidRPr="006D5116">
        <w:rPr>
          <w:rFonts w:ascii="Arial Narrow" w:hAnsi="Arial Narrow"/>
          <w:color w:val="000000"/>
          <w:sz w:val="18"/>
          <w:szCs w:val="18"/>
        </w:rPr>
        <w:t xml:space="preserve">(cinco) dias, contados da data do recebimento da Nota Fiscal/Fatura, após o aceite da prestação dos serviços.  </w:t>
      </w:r>
    </w:p>
    <w:p w:rsidR="00E96C52" w:rsidRPr="006D5116" w:rsidRDefault="00E96C52" w:rsidP="00E96C52">
      <w:pPr>
        <w:jc w:val="both"/>
        <w:rPr>
          <w:rFonts w:ascii="Arial Narrow" w:hAnsi="Arial Narrow"/>
          <w:b/>
          <w:color w:val="000000"/>
          <w:sz w:val="18"/>
          <w:szCs w:val="18"/>
        </w:rPr>
      </w:pPr>
      <w:r w:rsidRPr="006D5116">
        <w:rPr>
          <w:rFonts w:ascii="Arial Narrow" w:hAnsi="Arial Narrow"/>
          <w:b/>
          <w:color w:val="000000"/>
          <w:sz w:val="18"/>
          <w:szCs w:val="18"/>
        </w:rPr>
        <w:t>16.2.</w:t>
      </w:r>
      <w:r w:rsidRPr="006D5116">
        <w:rPr>
          <w:rFonts w:ascii="Arial Narrow" w:hAnsi="Arial Narrow"/>
          <w:color w:val="000000"/>
          <w:sz w:val="18"/>
          <w:szCs w:val="18"/>
        </w:rPr>
        <w:t xml:space="preserve"> Antes de ser efetuado o pagamento, a Secretaria Geral, ouvindo a área requisitante, deverá emitir certidão atestando que os serviços foram efetuados conforme o pactuado</w:t>
      </w:r>
    </w:p>
    <w:p w:rsidR="00D050EA" w:rsidRPr="006D5116" w:rsidRDefault="00D050EA" w:rsidP="00D050EA">
      <w:pPr>
        <w:jc w:val="both"/>
        <w:rPr>
          <w:rFonts w:ascii="Arial Narrow" w:hAnsi="Arial Narrow"/>
          <w:color w:val="000000"/>
          <w:sz w:val="18"/>
          <w:szCs w:val="18"/>
        </w:rPr>
      </w:pPr>
    </w:p>
    <w:p w:rsidR="00D050EA" w:rsidRPr="006D5116" w:rsidRDefault="00B87576" w:rsidP="00D050EA">
      <w:pPr>
        <w:jc w:val="both"/>
        <w:rPr>
          <w:rFonts w:ascii="Arial Narrow" w:hAnsi="Arial Narrow"/>
          <w:b/>
          <w:color w:val="000000"/>
          <w:sz w:val="18"/>
          <w:szCs w:val="18"/>
        </w:rPr>
      </w:pPr>
      <w:r w:rsidRPr="006D5116">
        <w:rPr>
          <w:rFonts w:ascii="Arial Narrow" w:hAnsi="Arial Narrow"/>
          <w:b/>
          <w:color w:val="000000"/>
          <w:sz w:val="18"/>
          <w:szCs w:val="18"/>
        </w:rPr>
        <w:t>18 –</w:t>
      </w:r>
      <w:r w:rsidR="00D963D1" w:rsidRPr="006D5116">
        <w:rPr>
          <w:rFonts w:ascii="Arial Narrow" w:hAnsi="Arial Narrow"/>
          <w:b/>
          <w:color w:val="000000"/>
          <w:sz w:val="18"/>
          <w:szCs w:val="18"/>
        </w:rPr>
        <w:t xml:space="preserve"> DA </w:t>
      </w:r>
      <w:r w:rsidR="00D050EA" w:rsidRPr="006D5116">
        <w:rPr>
          <w:rFonts w:ascii="Arial Narrow" w:hAnsi="Arial Narrow"/>
          <w:b/>
          <w:color w:val="000000"/>
          <w:sz w:val="18"/>
          <w:szCs w:val="18"/>
        </w:rPr>
        <w:t>VIGÊNCIA</w:t>
      </w:r>
      <w:r w:rsidRPr="006D5116">
        <w:rPr>
          <w:rFonts w:ascii="Arial Narrow" w:hAnsi="Arial Narrow"/>
          <w:b/>
          <w:color w:val="000000"/>
          <w:sz w:val="18"/>
          <w:szCs w:val="18"/>
        </w:rPr>
        <w:t xml:space="preserve"> CONTRATUAL</w:t>
      </w:r>
    </w:p>
    <w:p w:rsidR="00D050EA" w:rsidRPr="006D5116" w:rsidRDefault="00B87576" w:rsidP="00D050EA">
      <w:pPr>
        <w:jc w:val="both"/>
        <w:rPr>
          <w:rFonts w:ascii="Arial Narrow" w:hAnsi="Arial Narrow"/>
          <w:color w:val="000000"/>
          <w:sz w:val="18"/>
          <w:szCs w:val="18"/>
        </w:rPr>
      </w:pPr>
      <w:r w:rsidRPr="006D5116">
        <w:rPr>
          <w:rFonts w:ascii="Arial Narrow" w:hAnsi="Arial Narrow"/>
          <w:b/>
          <w:color w:val="000000"/>
          <w:sz w:val="18"/>
          <w:szCs w:val="18"/>
        </w:rPr>
        <w:t xml:space="preserve">18.1. </w:t>
      </w:r>
      <w:r w:rsidR="00D050EA" w:rsidRPr="006D5116">
        <w:rPr>
          <w:rFonts w:ascii="Arial Narrow" w:hAnsi="Arial Narrow"/>
          <w:color w:val="000000"/>
          <w:sz w:val="18"/>
          <w:szCs w:val="18"/>
        </w:rPr>
        <w:t xml:space="preserve">A vigência do contrato a ser firmado será de 12 (doze) meses, a partir da data de sua assinatura, podendo ser prorrogado, a critério da </w:t>
      </w:r>
      <w:r w:rsidR="00D050EA" w:rsidRPr="006D5116">
        <w:rPr>
          <w:rFonts w:ascii="Arial Narrow" w:hAnsi="Arial Narrow"/>
          <w:b/>
          <w:color w:val="000000"/>
          <w:sz w:val="18"/>
          <w:szCs w:val="18"/>
        </w:rPr>
        <w:t>PREFEITURA</w:t>
      </w:r>
      <w:r w:rsidR="00D050EA" w:rsidRPr="006D5116">
        <w:rPr>
          <w:rFonts w:ascii="Arial Narrow" w:hAnsi="Arial Narrow"/>
          <w:color w:val="000000"/>
          <w:sz w:val="18"/>
          <w:szCs w:val="18"/>
        </w:rPr>
        <w:t>, de acordo com o preceituado na Lei n° 8.666/93.</w:t>
      </w:r>
    </w:p>
    <w:p w:rsidR="00D050EA" w:rsidRPr="006D5116" w:rsidRDefault="00D050EA" w:rsidP="00D050EA">
      <w:pPr>
        <w:jc w:val="both"/>
        <w:rPr>
          <w:rFonts w:ascii="Arial Narrow" w:hAnsi="Arial Narrow"/>
          <w:b/>
          <w:color w:val="000000"/>
          <w:sz w:val="18"/>
          <w:szCs w:val="18"/>
        </w:rPr>
      </w:pPr>
    </w:p>
    <w:p w:rsidR="00D050EA" w:rsidRPr="006D5116" w:rsidRDefault="00D050EA" w:rsidP="00D963D1">
      <w:pPr>
        <w:jc w:val="both"/>
        <w:rPr>
          <w:rFonts w:ascii="Arial Narrow" w:hAnsi="Arial Narrow"/>
          <w:b/>
          <w:color w:val="000000"/>
          <w:sz w:val="18"/>
          <w:szCs w:val="18"/>
        </w:rPr>
      </w:pPr>
      <w:r w:rsidRPr="006D5116">
        <w:rPr>
          <w:rFonts w:ascii="Arial Narrow" w:hAnsi="Arial Narrow"/>
          <w:b/>
          <w:color w:val="000000"/>
          <w:sz w:val="18"/>
          <w:szCs w:val="18"/>
        </w:rPr>
        <w:t>19- DAS SANÇÕES</w:t>
      </w:r>
    </w:p>
    <w:p w:rsidR="00D41CCF" w:rsidRPr="006D5116" w:rsidRDefault="00D41CCF" w:rsidP="00D963D1">
      <w:pPr>
        <w:ind w:right="-425"/>
        <w:jc w:val="both"/>
        <w:rPr>
          <w:rFonts w:ascii="Arial Narrow" w:hAnsi="Arial Narrow"/>
          <w:color w:val="000000"/>
          <w:sz w:val="18"/>
          <w:szCs w:val="18"/>
        </w:rPr>
      </w:pPr>
      <w:r w:rsidRPr="006D5116">
        <w:rPr>
          <w:rFonts w:ascii="Arial Narrow" w:hAnsi="Arial Narrow"/>
          <w:b/>
          <w:bCs/>
          <w:color w:val="000000"/>
          <w:sz w:val="18"/>
          <w:szCs w:val="18"/>
        </w:rPr>
        <w:t>1</w:t>
      </w:r>
      <w:r w:rsidR="00BC63CC" w:rsidRPr="006D5116">
        <w:rPr>
          <w:rFonts w:ascii="Arial Narrow" w:hAnsi="Arial Narrow"/>
          <w:b/>
          <w:bCs/>
          <w:color w:val="000000"/>
          <w:sz w:val="18"/>
          <w:szCs w:val="18"/>
        </w:rPr>
        <w:t>9</w:t>
      </w:r>
      <w:r w:rsidRPr="006D5116">
        <w:rPr>
          <w:rFonts w:ascii="Arial Narrow" w:hAnsi="Arial Narrow"/>
          <w:b/>
          <w:bCs/>
          <w:color w:val="000000"/>
          <w:sz w:val="18"/>
          <w:szCs w:val="18"/>
        </w:rPr>
        <w:t xml:space="preserve">.1. </w:t>
      </w:r>
      <w:r w:rsidRPr="006D5116">
        <w:rPr>
          <w:rFonts w:ascii="Arial Narrow" w:hAnsi="Arial Narrow"/>
          <w:color w:val="000000"/>
          <w:sz w:val="18"/>
          <w:szCs w:val="18"/>
        </w:rPr>
        <w:t>Ficará impedida de licitar e contratar com a Administração pelo prazo de até 5 (cinco) anos, ou enquanto perdurarem os motivos determinantes da punição, a pessoa jurídica que praticar quaisquer atos previstos no artigo 7º da Lei Federal nº 10.520, de 17 de julho de 2002, observadas as normas contidas no</w:t>
      </w:r>
      <w:r w:rsidR="00BC63CC" w:rsidRPr="006D5116">
        <w:rPr>
          <w:rFonts w:ascii="Arial Narrow" w:hAnsi="Arial Narrow"/>
          <w:color w:val="000000"/>
          <w:sz w:val="18"/>
          <w:szCs w:val="18"/>
        </w:rPr>
        <w:t xml:space="preserve"> Ato da Presidência nº 004/2006/CM</w:t>
      </w:r>
      <w:r w:rsidRPr="006D5116">
        <w:rPr>
          <w:rFonts w:ascii="Arial Narrow" w:hAnsi="Arial Narrow"/>
          <w:color w:val="000000"/>
          <w:sz w:val="18"/>
          <w:szCs w:val="18"/>
        </w:rPr>
        <w:t>, no que couber, respeitado o contraditório e ampla defesa.</w:t>
      </w:r>
    </w:p>
    <w:p w:rsidR="00D41CCF" w:rsidRPr="006D5116" w:rsidRDefault="00BC63CC" w:rsidP="00D963D1">
      <w:pPr>
        <w:ind w:right="-425"/>
        <w:jc w:val="both"/>
        <w:rPr>
          <w:rFonts w:ascii="Arial Narrow" w:hAnsi="Arial Narrow"/>
          <w:color w:val="000000"/>
          <w:sz w:val="18"/>
          <w:szCs w:val="18"/>
        </w:rPr>
      </w:pPr>
      <w:r w:rsidRPr="006D5116">
        <w:rPr>
          <w:rFonts w:ascii="Arial Narrow" w:hAnsi="Arial Narrow"/>
          <w:b/>
          <w:bCs/>
          <w:color w:val="000000"/>
          <w:sz w:val="18"/>
          <w:szCs w:val="18"/>
        </w:rPr>
        <w:t>19</w:t>
      </w:r>
      <w:r w:rsidR="00D41CCF" w:rsidRPr="006D5116">
        <w:rPr>
          <w:rFonts w:ascii="Arial Narrow" w:hAnsi="Arial Narrow"/>
          <w:b/>
          <w:bCs/>
          <w:color w:val="000000"/>
          <w:sz w:val="18"/>
          <w:szCs w:val="18"/>
        </w:rPr>
        <w:t xml:space="preserve">.2. </w:t>
      </w:r>
      <w:r w:rsidR="00D41CCF" w:rsidRPr="006D5116">
        <w:rPr>
          <w:rFonts w:ascii="Arial Narrow" w:hAnsi="Arial Narrow"/>
          <w:color w:val="000000"/>
          <w:sz w:val="18"/>
          <w:szCs w:val="18"/>
        </w:rPr>
        <w:t>Nos termos da Lei 10.520/02 e, subsidiariamente, nos termos da Lei 8.666/93 e alterações, poderão ser aplicadas multas, as quais são autônomas e a aplicação  de uma não exclui a de outra, respeitado o contraditório e ampla defesa.</w:t>
      </w:r>
    </w:p>
    <w:p w:rsidR="00D41CCF" w:rsidRPr="006D5116" w:rsidRDefault="00BC63CC" w:rsidP="00D963D1">
      <w:pPr>
        <w:ind w:right="-425"/>
        <w:jc w:val="both"/>
        <w:rPr>
          <w:rFonts w:ascii="Arial Narrow" w:hAnsi="Arial Narrow"/>
          <w:color w:val="000000"/>
          <w:sz w:val="18"/>
          <w:szCs w:val="18"/>
        </w:rPr>
      </w:pPr>
      <w:r w:rsidRPr="006D5116">
        <w:rPr>
          <w:rFonts w:ascii="Arial Narrow" w:hAnsi="Arial Narrow"/>
          <w:b/>
          <w:bCs/>
          <w:color w:val="000000"/>
          <w:sz w:val="18"/>
          <w:szCs w:val="18"/>
        </w:rPr>
        <w:t>19</w:t>
      </w:r>
      <w:r w:rsidR="00D41CCF" w:rsidRPr="006D5116">
        <w:rPr>
          <w:rFonts w:ascii="Arial Narrow" w:hAnsi="Arial Narrow"/>
          <w:b/>
          <w:bCs/>
          <w:color w:val="000000"/>
          <w:sz w:val="18"/>
          <w:szCs w:val="18"/>
        </w:rPr>
        <w:t xml:space="preserve">.3. </w:t>
      </w:r>
      <w:r w:rsidR="00D41CCF" w:rsidRPr="006D5116">
        <w:rPr>
          <w:rFonts w:ascii="Arial Narrow" w:hAnsi="Arial Narrow"/>
          <w:color w:val="000000"/>
          <w:sz w:val="18"/>
          <w:szCs w:val="18"/>
        </w:rPr>
        <w:t>Os procedimentos para aplicação de advertência e multa relativas ao inadimplemento de obrigações contratuais, bem como para aplicação das demais penalidades cabíveis, serão conduzidos no âmbito do órgão contratante e as penalidades serão aplicadas por autoridade competente do mesmo órgão, respeitado o  contraditório e ampla defesa.</w:t>
      </w:r>
    </w:p>
    <w:p w:rsidR="00D41CCF" w:rsidRPr="006D5116" w:rsidRDefault="00D41CCF" w:rsidP="00D050EA">
      <w:pPr>
        <w:jc w:val="both"/>
        <w:rPr>
          <w:rFonts w:ascii="Arial Narrow" w:hAnsi="Arial Narrow"/>
          <w:bCs/>
          <w:color w:val="000000"/>
          <w:sz w:val="18"/>
          <w:szCs w:val="18"/>
        </w:rPr>
      </w:pPr>
    </w:p>
    <w:p w:rsidR="00D050EA" w:rsidRPr="006D5116" w:rsidRDefault="00D050EA" w:rsidP="00D050EA">
      <w:pPr>
        <w:jc w:val="both"/>
        <w:rPr>
          <w:rFonts w:ascii="Arial Narrow" w:hAnsi="Arial Narrow"/>
          <w:b/>
          <w:color w:val="000000"/>
          <w:sz w:val="18"/>
          <w:szCs w:val="18"/>
        </w:rPr>
      </w:pPr>
      <w:r w:rsidRPr="006D5116">
        <w:rPr>
          <w:rFonts w:ascii="Arial Narrow" w:hAnsi="Arial Narrow"/>
          <w:b/>
          <w:color w:val="000000"/>
          <w:sz w:val="18"/>
          <w:szCs w:val="18"/>
        </w:rPr>
        <w:t>20- DAS INFORMAÇÕES COMPLEMENTARES</w:t>
      </w:r>
    </w:p>
    <w:p w:rsidR="00BC63CC" w:rsidRPr="006D5116" w:rsidRDefault="00BC63CC" w:rsidP="00BC63CC">
      <w:pPr>
        <w:jc w:val="both"/>
        <w:rPr>
          <w:rFonts w:ascii="Arial Narrow" w:hAnsi="Arial Narrow"/>
          <w:bCs/>
          <w:color w:val="000000"/>
          <w:sz w:val="18"/>
          <w:szCs w:val="18"/>
        </w:rPr>
      </w:pPr>
      <w:r w:rsidRPr="006D5116">
        <w:rPr>
          <w:rFonts w:ascii="Arial Narrow" w:hAnsi="Arial Narrow"/>
          <w:bCs/>
          <w:color w:val="000000"/>
          <w:sz w:val="18"/>
          <w:szCs w:val="18"/>
        </w:rPr>
        <w:t>Informações complementares e maiores esclarecimentos poderão ser obtidas de segunda a sexta-feira das 9 às 17 horas pelo telefone (19) 3878-9428, fax (19) 3878-9422 ou pelo e-mail secretariogeral</w:t>
      </w:r>
      <w:r w:rsidRPr="006D5116">
        <w:rPr>
          <w:rFonts w:ascii="Arial Narrow" w:hAnsi="Arial Narrow"/>
          <w:bCs/>
          <w:i/>
          <w:color w:val="000000"/>
          <w:sz w:val="18"/>
          <w:szCs w:val="18"/>
        </w:rPr>
        <w:t>@camaralouveira.sp.gov.br</w:t>
      </w:r>
      <w:r w:rsidRPr="006D5116">
        <w:rPr>
          <w:rFonts w:ascii="Arial Narrow" w:hAnsi="Arial Narrow"/>
          <w:bCs/>
          <w:color w:val="000000"/>
          <w:sz w:val="18"/>
          <w:szCs w:val="18"/>
        </w:rPr>
        <w:t>.</w:t>
      </w:r>
    </w:p>
    <w:p w:rsidR="00BC63CC" w:rsidRPr="006D5116" w:rsidRDefault="00BC63CC" w:rsidP="00D050EA">
      <w:pPr>
        <w:jc w:val="both"/>
        <w:rPr>
          <w:rFonts w:ascii="Arial Narrow" w:hAnsi="Arial Narrow"/>
          <w:bCs/>
          <w:color w:val="000000"/>
          <w:sz w:val="18"/>
          <w:szCs w:val="18"/>
        </w:rPr>
      </w:pPr>
    </w:p>
    <w:p w:rsidR="00D050EA" w:rsidRPr="006D5116" w:rsidRDefault="00D050EA" w:rsidP="00D050EA">
      <w:pPr>
        <w:jc w:val="both"/>
        <w:rPr>
          <w:rFonts w:ascii="Arial Narrow" w:hAnsi="Arial Narrow"/>
          <w:b/>
          <w:color w:val="000000"/>
          <w:sz w:val="18"/>
          <w:szCs w:val="18"/>
        </w:rPr>
      </w:pPr>
      <w:r w:rsidRPr="006D5116">
        <w:rPr>
          <w:rFonts w:ascii="Arial Narrow" w:hAnsi="Arial Narrow"/>
          <w:b/>
          <w:color w:val="000000"/>
          <w:sz w:val="18"/>
          <w:szCs w:val="18"/>
        </w:rPr>
        <w:t>21- DO FORO</w:t>
      </w:r>
    </w:p>
    <w:p w:rsidR="00BC63CC" w:rsidRPr="006D5116" w:rsidRDefault="00BC63CC" w:rsidP="00BC63CC">
      <w:pPr>
        <w:jc w:val="both"/>
        <w:rPr>
          <w:rFonts w:ascii="Arial Narrow" w:hAnsi="Arial Narrow" w:cs="Arial"/>
          <w:color w:val="000000"/>
          <w:sz w:val="18"/>
          <w:szCs w:val="18"/>
        </w:rPr>
      </w:pPr>
      <w:r w:rsidRPr="006D5116">
        <w:rPr>
          <w:rFonts w:ascii="Arial Narrow" w:hAnsi="Arial Narrow" w:cs="Arial"/>
          <w:color w:val="000000"/>
          <w:sz w:val="18"/>
          <w:szCs w:val="18"/>
        </w:rPr>
        <w:t>Fica eleito o Foro da Comarca de Vinhedo, Estado de São Paulo, com exclusão de qualquer outro, por mais privilegiado que seja para dirimir quaisquer questões oriundas do presente Edital.</w:t>
      </w:r>
    </w:p>
    <w:p w:rsidR="00BC63CC" w:rsidRPr="006D5116" w:rsidRDefault="00BC63CC" w:rsidP="00D050EA">
      <w:pPr>
        <w:jc w:val="both"/>
        <w:rPr>
          <w:rFonts w:ascii="Arial Narrow" w:hAnsi="Arial Narrow"/>
          <w:b/>
          <w:bCs/>
          <w:color w:val="000000"/>
          <w:sz w:val="18"/>
          <w:szCs w:val="18"/>
        </w:rPr>
      </w:pPr>
    </w:p>
    <w:p w:rsidR="00D050EA" w:rsidRPr="006D5116" w:rsidRDefault="00D050EA" w:rsidP="00D050EA">
      <w:pPr>
        <w:jc w:val="both"/>
        <w:rPr>
          <w:rFonts w:ascii="Arial Narrow" w:hAnsi="Arial Narrow"/>
          <w:b/>
          <w:bCs/>
          <w:color w:val="000000"/>
          <w:sz w:val="18"/>
          <w:szCs w:val="18"/>
        </w:rPr>
      </w:pPr>
      <w:r w:rsidRPr="006D5116">
        <w:rPr>
          <w:rFonts w:ascii="Arial Narrow" w:hAnsi="Arial Narrow"/>
          <w:b/>
          <w:bCs/>
          <w:color w:val="000000"/>
          <w:sz w:val="18"/>
          <w:szCs w:val="18"/>
        </w:rPr>
        <w:t>22- DOS CASOS OMISSOS</w:t>
      </w:r>
    </w:p>
    <w:p w:rsidR="00D050EA" w:rsidRPr="006D5116" w:rsidRDefault="00D050EA" w:rsidP="00D050EA">
      <w:pPr>
        <w:jc w:val="both"/>
        <w:rPr>
          <w:rFonts w:ascii="Arial Narrow" w:hAnsi="Arial Narrow"/>
          <w:color w:val="000000"/>
          <w:sz w:val="18"/>
          <w:szCs w:val="18"/>
        </w:rPr>
      </w:pPr>
      <w:r w:rsidRPr="006D5116">
        <w:rPr>
          <w:rFonts w:ascii="Arial Narrow" w:hAnsi="Arial Narrow"/>
          <w:color w:val="000000"/>
          <w:sz w:val="18"/>
          <w:szCs w:val="18"/>
        </w:rPr>
        <w:t>Os casos omissos do presente Pregão serão solucionados pelo Pregoeiro.</w:t>
      </w:r>
    </w:p>
    <w:p w:rsidR="00D050EA" w:rsidRPr="006D5116" w:rsidRDefault="00D050EA" w:rsidP="00D050EA">
      <w:pPr>
        <w:jc w:val="both"/>
        <w:rPr>
          <w:rFonts w:ascii="Arial Narrow" w:hAnsi="Arial Narrow"/>
          <w:bCs/>
          <w:color w:val="000000"/>
          <w:sz w:val="18"/>
          <w:szCs w:val="18"/>
        </w:rPr>
      </w:pPr>
    </w:p>
    <w:p w:rsidR="00D050EA" w:rsidRPr="006D5116" w:rsidRDefault="00D050EA" w:rsidP="00D050EA">
      <w:pPr>
        <w:jc w:val="both"/>
        <w:rPr>
          <w:rFonts w:ascii="Arial Narrow" w:hAnsi="Arial Narrow"/>
          <w:bCs/>
          <w:color w:val="000000"/>
          <w:sz w:val="18"/>
          <w:szCs w:val="18"/>
        </w:rPr>
      </w:pPr>
      <w:r w:rsidRPr="006D5116">
        <w:rPr>
          <w:rFonts w:ascii="Arial Narrow" w:hAnsi="Arial Narrow"/>
          <w:bCs/>
          <w:color w:val="000000"/>
          <w:sz w:val="18"/>
          <w:szCs w:val="18"/>
        </w:rPr>
        <w:t xml:space="preserve">Vinhedo, </w:t>
      </w:r>
      <w:r w:rsidR="00253094">
        <w:rPr>
          <w:rFonts w:ascii="Arial Narrow" w:hAnsi="Arial Narrow"/>
          <w:bCs/>
          <w:color w:val="000000"/>
          <w:sz w:val="18"/>
          <w:szCs w:val="18"/>
        </w:rPr>
        <w:t>10</w:t>
      </w:r>
      <w:r w:rsidR="00151B26" w:rsidRPr="006D5116">
        <w:rPr>
          <w:rFonts w:ascii="Arial Narrow" w:hAnsi="Arial Narrow"/>
          <w:bCs/>
          <w:color w:val="000000"/>
          <w:sz w:val="18"/>
          <w:szCs w:val="18"/>
        </w:rPr>
        <w:t xml:space="preserve"> </w:t>
      </w:r>
      <w:r w:rsidRPr="006D5116">
        <w:rPr>
          <w:rFonts w:ascii="Arial Narrow" w:hAnsi="Arial Narrow"/>
          <w:bCs/>
          <w:color w:val="000000"/>
          <w:sz w:val="18"/>
          <w:szCs w:val="18"/>
        </w:rPr>
        <w:t xml:space="preserve">de </w:t>
      </w:r>
      <w:r w:rsidR="000B67ED">
        <w:rPr>
          <w:rFonts w:ascii="Arial Narrow" w:hAnsi="Arial Narrow"/>
          <w:bCs/>
          <w:color w:val="000000"/>
          <w:sz w:val="18"/>
          <w:szCs w:val="18"/>
        </w:rPr>
        <w:t>Fevereiro</w:t>
      </w:r>
      <w:r w:rsidRPr="006D5116">
        <w:rPr>
          <w:rFonts w:ascii="Arial Narrow" w:hAnsi="Arial Narrow"/>
          <w:bCs/>
          <w:color w:val="000000"/>
          <w:sz w:val="18"/>
          <w:szCs w:val="18"/>
        </w:rPr>
        <w:t xml:space="preserve"> de 201</w:t>
      </w:r>
      <w:r w:rsidR="00151B26" w:rsidRPr="006D5116">
        <w:rPr>
          <w:rFonts w:ascii="Arial Narrow" w:hAnsi="Arial Narrow"/>
          <w:bCs/>
          <w:color w:val="000000"/>
          <w:sz w:val="18"/>
          <w:szCs w:val="18"/>
        </w:rPr>
        <w:t>2</w:t>
      </w:r>
      <w:r w:rsidRPr="006D5116">
        <w:rPr>
          <w:rFonts w:ascii="Arial Narrow" w:hAnsi="Arial Narrow"/>
          <w:bCs/>
          <w:color w:val="000000"/>
          <w:sz w:val="18"/>
          <w:szCs w:val="18"/>
        </w:rPr>
        <w:t>.</w:t>
      </w:r>
    </w:p>
    <w:p w:rsidR="00D050EA" w:rsidRPr="006D5116" w:rsidRDefault="00D050EA" w:rsidP="00D050EA">
      <w:pPr>
        <w:jc w:val="center"/>
        <w:rPr>
          <w:rFonts w:ascii="Arial Narrow" w:hAnsi="Arial Narrow"/>
          <w:color w:val="000000"/>
          <w:sz w:val="18"/>
          <w:szCs w:val="18"/>
        </w:rPr>
      </w:pPr>
    </w:p>
    <w:p w:rsidR="00556B08" w:rsidRPr="006D5116" w:rsidRDefault="00556B08" w:rsidP="00556B08">
      <w:pPr>
        <w:jc w:val="center"/>
        <w:rPr>
          <w:rFonts w:ascii="Arial Narrow" w:hAnsi="Arial Narrow"/>
          <w:b/>
          <w:color w:val="000000"/>
          <w:sz w:val="18"/>
          <w:szCs w:val="18"/>
        </w:rPr>
      </w:pPr>
    </w:p>
    <w:p w:rsidR="00F13AB6" w:rsidRPr="006D5116" w:rsidRDefault="00F13AB6" w:rsidP="00556B08">
      <w:pPr>
        <w:jc w:val="center"/>
        <w:rPr>
          <w:rFonts w:ascii="Arial Narrow" w:hAnsi="Arial Narrow"/>
          <w:b/>
          <w:color w:val="000000"/>
          <w:sz w:val="18"/>
          <w:szCs w:val="18"/>
        </w:rPr>
      </w:pPr>
    </w:p>
    <w:p w:rsidR="00556B08" w:rsidRPr="006D5116" w:rsidRDefault="00556B08" w:rsidP="00D050EA">
      <w:pPr>
        <w:rPr>
          <w:rFonts w:ascii="Arial Narrow" w:hAnsi="Arial Narrow"/>
          <w:color w:val="000000"/>
          <w:sz w:val="18"/>
          <w:szCs w:val="18"/>
        </w:rPr>
      </w:pPr>
    </w:p>
    <w:p w:rsidR="00556B08" w:rsidRPr="006D5116" w:rsidRDefault="00556B08" w:rsidP="00556B08">
      <w:pPr>
        <w:jc w:val="center"/>
        <w:rPr>
          <w:rFonts w:ascii="Arial Narrow" w:hAnsi="Arial Narrow"/>
          <w:b/>
          <w:color w:val="000000"/>
          <w:sz w:val="18"/>
          <w:szCs w:val="18"/>
        </w:rPr>
      </w:pPr>
      <w:r w:rsidRPr="006D5116">
        <w:rPr>
          <w:rFonts w:ascii="Arial Narrow" w:hAnsi="Arial Narrow"/>
          <w:b/>
          <w:color w:val="000000"/>
          <w:sz w:val="18"/>
          <w:szCs w:val="18"/>
        </w:rPr>
        <w:t>MARCELO SILVA SOUZA</w:t>
      </w:r>
    </w:p>
    <w:p w:rsidR="00556B08" w:rsidRPr="006D5116" w:rsidRDefault="00556B08" w:rsidP="00556B08">
      <w:pPr>
        <w:jc w:val="center"/>
        <w:rPr>
          <w:rFonts w:ascii="Arial Narrow" w:hAnsi="Arial Narrow"/>
          <w:b/>
          <w:color w:val="000000"/>
          <w:sz w:val="18"/>
          <w:szCs w:val="18"/>
        </w:rPr>
      </w:pPr>
      <w:r w:rsidRPr="006D5116">
        <w:rPr>
          <w:rFonts w:ascii="Arial Narrow" w:hAnsi="Arial Narrow"/>
          <w:b/>
          <w:color w:val="000000"/>
          <w:sz w:val="18"/>
          <w:szCs w:val="18"/>
        </w:rPr>
        <w:t>SECRETÁRIO GERAL DA CÂMARA</w:t>
      </w:r>
    </w:p>
    <w:p w:rsidR="00556B08" w:rsidRDefault="00556B08" w:rsidP="00556B08">
      <w:pPr>
        <w:jc w:val="both"/>
        <w:rPr>
          <w:rFonts w:ascii="Arial Narrow" w:hAnsi="Arial Narrow"/>
          <w:bCs/>
          <w:color w:val="000000"/>
          <w:sz w:val="18"/>
          <w:szCs w:val="18"/>
        </w:rPr>
      </w:pPr>
    </w:p>
    <w:p w:rsidR="00F13AB6" w:rsidRDefault="00F13AB6" w:rsidP="00556B08">
      <w:pPr>
        <w:jc w:val="both"/>
        <w:rPr>
          <w:rFonts w:ascii="Arial Narrow" w:hAnsi="Arial Narrow"/>
          <w:bCs/>
          <w:color w:val="000000"/>
          <w:sz w:val="18"/>
          <w:szCs w:val="18"/>
        </w:rPr>
      </w:pPr>
    </w:p>
    <w:p w:rsidR="00F13AB6" w:rsidRPr="006D5116" w:rsidRDefault="00F13AB6" w:rsidP="00556B08">
      <w:pPr>
        <w:jc w:val="both"/>
        <w:rPr>
          <w:rFonts w:ascii="Arial Narrow" w:hAnsi="Arial Narrow"/>
          <w:bCs/>
          <w:color w:val="000000"/>
          <w:sz w:val="18"/>
          <w:szCs w:val="18"/>
        </w:rPr>
      </w:pPr>
    </w:p>
    <w:p w:rsidR="00556B08" w:rsidRPr="006D5116" w:rsidRDefault="00556B08" w:rsidP="00556B08">
      <w:pPr>
        <w:jc w:val="both"/>
        <w:rPr>
          <w:rFonts w:ascii="Arial Narrow" w:hAnsi="Arial Narrow"/>
          <w:bCs/>
          <w:color w:val="000000"/>
          <w:sz w:val="18"/>
          <w:szCs w:val="18"/>
        </w:rPr>
      </w:pPr>
    </w:p>
    <w:p w:rsidR="00556B08" w:rsidRPr="006D5116" w:rsidRDefault="00556B08" w:rsidP="00556B08">
      <w:pPr>
        <w:spacing w:before="100" w:beforeAutospacing="1" w:after="100" w:afterAutospacing="1"/>
        <w:ind w:right="-426"/>
        <w:jc w:val="both"/>
        <w:rPr>
          <w:rFonts w:ascii="Calibri" w:hAnsi="Calibri"/>
          <w:b/>
          <w:i/>
          <w:color w:val="000000"/>
          <w:sz w:val="18"/>
          <w:szCs w:val="18"/>
        </w:rPr>
      </w:pPr>
      <w:r w:rsidRPr="006D5116">
        <w:rPr>
          <w:rFonts w:ascii="Calibri" w:hAnsi="Calibri"/>
          <w:b/>
          <w:i/>
          <w:color w:val="000000"/>
          <w:sz w:val="18"/>
          <w:szCs w:val="18"/>
        </w:rPr>
        <w:t>VISTO:</w:t>
      </w:r>
    </w:p>
    <w:p w:rsidR="00556B08" w:rsidRPr="006D5116" w:rsidRDefault="00556B08" w:rsidP="00556B08">
      <w:pPr>
        <w:spacing w:before="100" w:beforeAutospacing="1" w:after="100" w:afterAutospacing="1"/>
        <w:ind w:right="-426"/>
        <w:jc w:val="both"/>
        <w:rPr>
          <w:rFonts w:ascii="Calibri" w:hAnsi="Calibri"/>
          <w:b/>
          <w:i/>
          <w:color w:val="000000"/>
          <w:sz w:val="18"/>
          <w:szCs w:val="18"/>
        </w:rPr>
      </w:pPr>
      <w:r w:rsidRPr="006D5116">
        <w:rPr>
          <w:rFonts w:ascii="Calibri" w:hAnsi="Calibri"/>
          <w:b/>
          <w:i/>
          <w:color w:val="000000"/>
          <w:sz w:val="18"/>
          <w:szCs w:val="18"/>
        </w:rPr>
        <w:t>CONSULTORIA JURIDICA</w:t>
      </w:r>
    </w:p>
    <w:p w:rsidR="00556B08" w:rsidRPr="00963AA1" w:rsidRDefault="00556B08" w:rsidP="00D050EA">
      <w:pPr>
        <w:rPr>
          <w:rFonts w:ascii="Arial Narrow" w:hAnsi="Arial Narrow"/>
          <w:color w:val="000000"/>
        </w:rPr>
      </w:pPr>
    </w:p>
    <w:p w:rsidR="00556B08" w:rsidRPr="00963AA1" w:rsidRDefault="00556B08" w:rsidP="00D050EA">
      <w:pPr>
        <w:rPr>
          <w:rFonts w:ascii="Arial Narrow" w:hAnsi="Arial Narrow"/>
          <w:color w:val="000000"/>
        </w:rPr>
      </w:pPr>
    </w:p>
    <w:p w:rsidR="00556B08" w:rsidRDefault="00556B08" w:rsidP="00D050EA">
      <w:pPr>
        <w:rPr>
          <w:rFonts w:ascii="Arial Narrow" w:hAnsi="Arial Narrow"/>
          <w:color w:val="000000"/>
        </w:rPr>
      </w:pPr>
    </w:p>
    <w:p w:rsidR="006D5116" w:rsidRDefault="006D5116" w:rsidP="00D050EA">
      <w:pPr>
        <w:rPr>
          <w:rFonts w:ascii="Arial Narrow" w:hAnsi="Arial Narrow"/>
          <w:color w:val="000000"/>
        </w:rPr>
      </w:pPr>
    </w:p>
    <w:p w:rsidR="006D5116" w:rsidRDefault="006D5116" w:rsidP="00D050EA">
      <w:pPr>
        <w:rPr>
          <w:rFonts w:ascii="Arial Narrow" w:hAnsi="Arial Narrow"/>
          <w:color w:val="000000"/>
        </w:rPr>
      </w:pPr>
    </w:p>
    <w:p w:rsidR="006D5116" w:rsidRPr="00963AA1" w:rsidRDefault="006D5116" w:rsidP="00D050EA">
      <w:pPr>
        <w:rPr>
          <w:rFonts w:ascii="Arial Narrow" w:hAnsi="Arial Narrow"/>
          <w:color w:val="000000"/>
        </w:rPr>
      </w:pPr>
    </w:p>
    <w:p w:rsidR="00D963D1" w:rsidRDefault="00D963D1" w:rsidP="00D050EA">
      <w:pPr>
        <w:rPr>
          <w:rFonts w:ascii="Arial Narrow" w:hAnsi="Arial Narrow"/>
          <w:color w:val="000000"/>
        </w:rPr>
      </w:pPr>
    </w:p>
    <w:p w:rsidR="000B67ED" w:rsidRDefault="000B67ED" w:rsidP="00D050EA">
      <w:pPr>
        <w:rPr>
          <w:rFonts w:ascii="Arial Narrow" w:hAnsi="Arial Narrow"/>
          <w:color w:val="000000"/>
        </w:rPr>
      </w:pPr>
    </w:p>
    <w:p w:rsidR="000B67ED" w:rsidRDefault="000B67ED" w:rsidP="00D050EA">
      <w:pPr>
        <w:rPr>
          <w:rFonts w:ascii="Arial Narrow" w:hAnsi="Arial Narrow"/>
          <w:color w:val="000000"/>
        </w:rPr>
      </w:pPr>
    </w:p>
    <w:p w:rsidR="000B67ED" w:rsidRDefault="000B67ED" w:rsidP="00D050EA">
      <w:pPr>
        <w:rPr>
          <w:rFonts w:ascii="Arial Narrow" w:hAnsi="Arial Narrow"/>
          <w:color w:val="000000"/>
        </w:rPr>
      </w:pPr>
    </w:p>
    <w:p w:rsidR="000B67ED" w:rsidRDefault="000B67ED" w:rsidP="00D050EA">
      <w:pPr>
        <w:rPr>
          <w:rFonts w:ascii="Arial Narrow" w:hAnsi="Arial Narrow"/>
          <w:color w:val="000000"/>
        </w:rPr>
      </w:pPr>
    </w:p>
    <w:p w:rsidR="000B67ED" w:rsidRPr="00963AA1" w:rsidRDefault="000B67ED" w:rsidP="00D050EA">
      <w:pPr>
        <w:rPr>
          <w:rFonts w:ascii="Arial Narrow" w:hAnsi="Arial Narrow"/>
          <w:color w:val="000000"/>
        </w:rPr>
      </w:pPr>
    </w:p>
    <w:p w:rsidR="00D050EA" w:rsidRPr="006D5116" w:rsidRDefault="00D050EA" w:rsidP="00D050EA">
      <w:pPr>
        <w:pStyle w:val="Subttulo"/>
        <w:rPr>
          <w:rFonts w:ascii="Arial Narrow" w:hAnsi="Arial Narrow"/>
          <w:color w:val="000000"/>
          <w:sz w:val="18"/>
          <w:szCs w:val="18"/>
        </w:rPr>
      </w:pPr>
      <w:r w:rsidRPr="006D5116">
        <w:rPr>
          <w:rFonts w:ascii="Arial Narrow" w:hAnsi="Arial Narrow"/>
          <w:color w:val="000000"/>
          <w:sz w:val="18"/>
          <w:szCs w:val="18"/>
        </w:rPr>
        <w:t>ANEXO I</w:t>
      </w:r>
    </w:p>
    <w:p w:rsidR="00D050EA" w:rsidRPr="006D5116" w:rsidRDefault="00D050EA" w:rsidP="00D050EA">
      <w:pPr>
        <w:pStyle w:val="Subttulo"/>
        <w:rPr>
          <w:rFonts w:ascii="Arial Narrow" w:hAnsi="Arial Narrow"/>
          <w:color w:val="000000"/>
          <w:sz w:val="18"/>
          <w:szCs w:val="18"/>
        </w:rPr>
      </w:pPr>
      <w:r w:rsidRPr="006D5116">
        <w:rPr>
          <w:rFonts w:ascii="Arial Narrow" w:hAnsi="Arial Narrow"/>
          <w:color w:val="000000"/>
          <w:sz w:val="18"/>
          <w:szCs w:val="18"/>
        </w:rPr>
        <w:t>“MINUTA DE CONTRATO”</w:t>
      </w:r>
    </w:p>
    <w:p w:rsidR="00D050EA" w:rsidRPr="006D5116" w:rsidRDefault="00D050EA" w:rsidP="00D050EA">
      <w:pPr>
        <w:pStyle w:val="Subttulo"/>
        <w:rPr>
          <w:rFonts w:ascii="Arial Narrow" w:hAnsi="Arial Narrow"/>
          <w:color w:val="000000"/>
          <w:sz w:val="18"/>
          <w:szCs w:val="18"/>
        </w:rPr>
      </w:pPr>
    </w:p>
    <w:p w:rsidR="002B7AFB" w:rsidRPr="006D5116" w:rsidRDefault="002B7AFB" w:rsidP="00D050EA">
      <w:pPr>
        <w:pStyle w:val="Subttulo"/>
        <w:rPr>
          <w:rFonts w:ascii="Arial Narrow" w:hAnsi="Arial Narrow"/>
          <w:color w:val="000000"/>
          <w:sz w:val="18"/>
          <w:szCs w:val="18"/>
        </w:rPr>
      </w:pPr>
      <w:r w:rsidRPr="006D5116">
        <w:rPr>
          <w:rFonts w:ascii="Arial Narrow" w:hAnsi="Arial Narrow"/>
          <w:color w:val="000000"/>
          <w:sz w:val="18"/>
          <w:szCs w:val="18"/>
        </w:rPr>
        <w:t>CONTRATO    /2012</w:t>
      </w:r>
    </w:p>
    <w:p w:rsidR="002B7AFB" w:rsidRPr="006D5116" w:rsidRDefault="002B7AFB" w:rsidP="002B7AFB">
      <w:pPr>
        <w:jc w:val="both"/>
        <w:rPr>
          <w:rFonts w:ascii="Arial Narrow" w:hAnsi="Arial Narrow" w:cs="Arial"/>
          <w:b/>
          <w:color w:val="000000"/>
          <w:sz w:val="18"/>
          <w:szCs w:val="18"/>
        </w:rPr>
      </w:pPr>
    </w:p>
    <w:p w:rsidR="002B7AFB" w:rsidRPr="006D5116" w:rsidRDefault="002B7AFB" w:rsidP="002B7AFB">
      <w:pPr>
        <w:jc w:val="both"/>
        <w:rPr>
          <w:rFonts w:ascii="Arial Narrow" w:hAnsi="Arial Narrow" w:cs="Arial"/>
          <w:b/>
          <w:color w:val="000000"/>
          <w:sz w:val="18"/>
          <w:szCs w:val="18"/>
        </w:rPr>
      </w:pPr>
    </w:p>
    <w:p w:rsidR="002B7AFB" w:rsidRPr="006D5116" w:rsidRDefault="002B7AFB" w:rsidP="002B7AFB">
      <w:pPr>
        <w:jc w:val="both"/>
        <w:rPr>
          <w:rFonts w:ascii="Arial Narrow" w:hAnsi="Arial Narrow" w:cs="Arial"/>
          <w:b/>
          <w:color w:val="000000"/>
          <w:sz w:val="18"/>
          <w:szCs w:val="18"/>
        </w:rPr>
      </w:pPr>
      <w:r w:rsidRPr="006D5116">
        <w:rPr>
          <w:rFonts w:ascii="Arial Narrow" w:hAnsi="Arial Narrow" w:cs="Arial"/>
          <w:b/>
          <w:color w:val="000000"/>
          <w:sz w:val="18"/>
          <w:szCs w:val="18"/>
        </w:rPr>
        <w:t>SOLICITAÇÃO Nº 12/2012</w:t>
      </w:r>
    </w:p>
    <w:p w:rsidR="002B7AFB" w:rsidRPr="006D5116" w:rsidRDefault="002B7AFB" w:rsidP="002B7AFB">
      <w:pPr>
        <w:jc w:val="both"/>
        <w:outlineLvl w:val="0"/>
        <w:rPr>
          <w:rFonts w:ascii="Arial Narrow" w:hAnsi="Arial Narrow" w:cs="Arial"/>
          <w:b/>
          <w:color w:val="000000"/>
          <w:sz w:val="18"/>
          <w:szCs w:val="18"/>
        </w:rPr>
      </w:pPr>
      <w:r w:rsidRPr="006D5116">
        <w:rPr>
          <w:rFonts w:ascii="Arial Narrow" w:hAnsi="Arial Narrow" w:cs="Arial"/>
          <w:b/>
          <w:color w:val="000000"/>
          <w:sz w:val="18"/>
          <w:szCs w:val="18"/>
        </w:rPr>
        <w:t>Contratante</w:t>
      </w:r>
      <w:r w:rsidRPr="006D5116">
        <w:rPr>
          <w:rFonts w:ascii="Arial Narrow" w:hAnsi="Arial Narrow" w:cs="Arial"/>
          <w:color w:val="000000"/>
          <w:sz w:val="18"/>
          <w:szCs w:val="18"/>
        </w:rPr>
        <w:t>: CÂMARA MUNICIPAL DE LOUVEIRA</w:t>
      </w:r>
    </w:p>
    <w:p w:rsidR="002B7AFB" w:rsidRPr="006D5116" w:rsidRDefault="002B7AFB" w:rsidP="002B7AFB">
      <w:pPr>
        <w:jc w:val="both"/>
        <w:outlineLvl w:val="0"/>
        <w:rPr>
          <w:rFonts w:ascii="Arial Narrow" w:hAnsi="Arial Narrow" w:cs="Arial"/>
          <w:b/>
          <w:color w:val="000000"/>
          <w:sz w:val="18"/>
          <w:szCs w:val="18"/>
        </w:rPr>
      </w:pPr>
      <w:r w:rsidRPr="006D5116">
        <w:rPr>
          <w:rFonts w:ascii="Arial Narrow" w:hAnsi="Arial Narrow" w:cs="Arial"/>
          <w:b/>
          <w:color w:val="000000"/>
          <w:sz w:val="18"/>
          <w:szCs w:val="18"/>
        </w:rPr>
        <w:t>Contratada:</w:t>
      </w:r>
      <w:r w:rsidRPr="006D5116">
        <w:rPr>
          <w:rFonts w:ascii="Arial Narrow" w:hAnsi="Arial Narrow" w:cs="Arial"/>
          <w:color w:val="000000"/>
          <w:sz w:val="18"/>
          <w:szCs w:val="18"/>
        </w:rPr>
        <w:t xml:space="preserve"> XXXXXXXXXXXXXXXXXXXXXXXXX</w:t>
      </w:r>
    </w:p>
    <w:p w:rsidR="002B7AFB" w:rsidRPr="006D5116" w:rsidRDefault="002B7AFB" w:rsidP="002B7AFB">
      <w:pPr>
        <w:ind w:right="680"/>
        <w:jc w:val="both"/>
        <w:rPr>
          <w:rFonts w:ascii="Arial Narrow" w:hAnsi="Arial Narrow" w:cs="Arial"/>
          <w:color w:val="000000"/>
          <w:sz w:val="18"/>
          <w:szCs w:val="18"/>
        </w:rPr>
      </w:pPr>
      <w:r w:rsidRPr="006D5116">
        <w:rPr>
          <w:rFonts w:ascii="Arial Narrow" w:hAnsi="Arial Narrow" w:cs="Arial"/>
          <w:b/>
          <w:color w:val="000000"/>
          <w:sz w:val="18"/>
          <w:szCs w:val="18"/>
        </w:rPr>
        <w:t xml:space="preserve">Objeto: </w:t>
      </w:r>
      <w:r w:rsidRPr="006D5116">
        <w:rPr>
          <w:rFonts w:ascii="Arial Narrow" w:hAnsi="Arial Narrow"/>
          <w:color w:val="000000"/>
          <w:sz w:val="18"/>
          <w:szCs w:val="18"/>
        </w:rPr>
        <w:t>Contratação de empresa especializada para desenvolvimento, instalação e suporte de software de gerenciamento de solicitação e mineração de dados (data mining) para controle de atividade nos Gabinetes dos Vereadores</w:t>
      </w:r>
    </w:p>
    <w:p w:rsidR="002B7AFB" w:rsidRPr="006D5116" w:rsidRDefault="002B7AFB" w:rsidP="002B7AFB">
      <w:pPr>
        <w:jc w:val="both"/>
        <w:rPr>
          <w:rFonts w:ascii="Arial Narrow" w:hAnsi="Arial Narrow" w:cs="Arial"/>
          <w:b/>
          <w:color w:val="000000"/>
          <w:sz w:val="18"/>
          <w:szCs w:val="18"/>
        </w:rPr>
      </w:pPr>
      <w:r w:rsidRPr="006D5116">
        <w:rPr>
          <w:rFonts w:ascii="Arial Narrow" w:hAnsi="Arial Narrow" w:cs="Arial"/>
          <w:b/>
          <w:color w:val="000000"/>
          <w:sz w:val="18"/>
          <w:szCs w:val="18"/>
        </w:rPr>
        <w:t>Valor:</w:t>
      </w:r>
      <w:r w:rsidRPr="006D5116">
        <w:rPr>
          <w:rFonts w:ascii="Arial Narrow" w:hAnsi="Arial Narrow" w:cs="Arial"/>
          <w:color w:val="000000"/>
          <w:sz w:val="18"/>
          <w:szCs w:val="18"/>
        </w:rPr>
        <w:t xml:space="preserve"> R$ XXXXXXXXXX (xxxxxxxxxxxxxxxxxxxxxxxxxxxxxxxxxxxxxxxxxxxxx).</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b/>
          <w:color w:val="000000"/>
          <w:sz w:val="18"/>
          <w:szCs w:val="18"/>
        </w:rPr>
        <w:t>Prazo:</w:t>
      </w:r>
      <w:r w:rsidRPr="006D5116">
        <w:rPr>
          <w:rFonts w:ascii="Arial Narrow" w:hAnsi="Arial Narrow" w:cs="Arial"/>
          <w:color w:val="000000"/>
          <w:sz w:val="18"/>
          <w:szCs w:val="18"/>
        </w:rPr>
        <w:t xml:space="preserve"> </w:t>
      </w:r>
      <w:r w:rsidR="007B4912" w:rsidRPr="006D5116">
        <w:rPr>
          <w:rFonts w:ascii="Arial Narrow" w:hAnsi="Arial Narrow" w:cs="Arial"/>
          <w:color w:val="000000"/>
          <w:sz w:val="18"/>
          <w:szCs w:val="18"/>
        </w:rPr>
        <w:t>xxxxxxxxxxxxxxxxxxxx</w:t>
      </w:r>
    </w:p>
    <w:p w:rsidR="007B4912" w:rsidRPr="006D5116" w:rsidRDefault="007B4912" w:rsidP="002B7AFB">
      <w:pPr>
        <w:jc w:val="both"/>
        <w:rPr>
          <w:rFonts w:ascii="Arial Narrow" w:hAnsi="Arial Narrow" w:cs="Arial"/>
          <w:color w:val="000000"/>
          <w:sz w:val="18"/>
          <w:szCs w:val="18"/>
        </w:rPr>
      </w:pP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O presente instrumento rege-se fundamentalmente pela Lei Federal nº 8666/93, com alterações posteriores, que instituem normas para licitações e contratos da Administração Pública e da outras providências, estando vinculado ao processo – solicitação nº </w:t>
      </w:r>
      <w:r w:rsidR="007B4912" w:rsidRPr="006D5116">
        <w:rPr>
          <w:rFonts w:ascii="Arial Narrow" w:hAnsi="Arial Narrow" w:cs="Arial"/>
          <w:color w:val="000000"/>
          <w:sz w:val="18"/>
          <w:szCs w:val="18"/>
        </w:rPr>
        <w:t>12</w:t>
      </w:r>
      <w:r w:rsidRPr="006D5116">
        <w:rPr>
          <w:rFonts w:ascii="Arial Narrow" w:hAnsi="Arial Narrow" w:cs="Arial"/>
          <w:color w:val="000000"/>
          <w:sz w:val="18"/>
          <w:szCs w:val="18"/>
        </w:rPr>
        <w:t>/201</w:t>
      </w:r>
      <w:r w:rsidR="007B4912" w:rsidRPr="006D5116">
        <w:rPr>
          <w:rFonts w:ascii="Arial Narrow" w:hAnsi="Arial Narrow" w:cs="Arial"/>
          <w:color w:val="000000"/>
          <w:sz w:val="18"/>
          <w:szCs w:val="18"/>
        </w:rPr>
        <w:t>2</w:t>
      </w:r>
      <w:r w:rsidRPr="006D5116">
        <w:rPr>
          <w:rFonts w:ascii="Arial Narrow" w:hAnsi="Arial Narrow" w:cs="Arial"/>
          <w:color w:val="000000"/>
          <w:sz w:val="18"/>
          <w:szCs w:val="18"/>
        </w:rPr>
        <w:t>/CM, de acordo com a deliberação do Excelentíssimo Senhor Presidente da Câmara Municipal de Louveira, exarado naqueles autos e que autoriza sua lavratura.</w:t>
      </w:r>
    </w:p>
    <w:p w:rsidR="002B7AFB" w:rsidRPr="006D5116" w:rsidRDefault="002B7AFB" w:rsidP="002B7AFB">
      <w:pPr>
        <w:jc w:val="both"/>
        <w:rPr>
          <w:rFonts w:ascii="Arial Narrow" w:hAnsi="Arial Narrow" w:cs="Arial"/>
          <w:color w:val="000000"/>
          <w:sz w:val="18"/>
          <w:szCs w:val="18"/>
        </w:rPr>
      </w:pPr>
    </w:p>
    <w:p w:rsidR="002B7AFB" w:rsidRPr="006D5116" w:rsidRDefault="002B7AFB" w:rsidP="002B7AFB">
      <w:pPr>
        <w:jc w:val="both"/>
        <w:rPr>
          <w:rFonts w:ascii="Arial Narrow" w:hAnsi="Arial Narrow" w:cs="Arial"/>
          <w:b/>
          <w:color w:val="000000"/>
          <w:sz w:val="18"/>
          <w:szCs w:val="18"/>
        </w:rPr>
      </w:pPr>
      <w:r w:rsidRPr="006D5116">
        <w:rPr>
          <w:rFonts w:ascii="Arial Narrow" w:hAnsi="Arial Narrow" w:cs="Arial"/>
          <w:b/>
          <w:color w:val="000000"/>
          <w:sz w:val="18"/>
          <w:szCs w:val="18"/>
        </w:rPr>
        <w:t>DAS PARTES</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Pelo presente instrumento particular de contrato, de um lado, a </w:t>
      </w:r>
      <w:r w:rsidRPr="006D5116">
        <w:rPr>
          <w:rFonts w:ascii="Arial Narrow" w:hAnsi="Arial Narrow" w:cs="Arial"/>
          <w:b/>
          <w:color w:val="000000"/>
          <w:sz w:val="18"/>
          <w:szCs w:val="18"/>
        </w:rPr>
        <w:t>CÂMARA MUNICIPAL DE</w:t>
      </w:r>
      <w:r w:rsidRPr="006D5116">
        <w:rPr>
          <w:rFonts w:ascii="Arial Narrow" w:hAnsi="Arial Narrow" w:cs="Arial"/>
          <w:color w:val="000000"/>
          <w:sz w:val="18"/>
          <w:szCs w:val="18"/>
        </w:rPr>
        <w:t xml:space="preserve"> </w:t>
      </w:r>
      <w:r w:rsidRPr="006D5116">
        <w:rPr>
          <w:rFonts w:ascii="Arial Narrow" w:hAnsi="Arial Narrow" w:cs="Arial"/>
          <w:b/>
          <w:color w:val="000000"/>
          <w:sz w:val="18"/>
          <w:szCs w:val="18"/>
        </w:rPr>
        <w:t>LOUVEIRA</w:t>
      </w:r>
      <w:r w:rsidRPr="006D5116">
        <w:rPr>
          <w:rFonts w:ascii="Arial Narrow" w:hAnsi="Arial Narrow" w:cs="Arial"/>
          <w:color w:val="000000"/>
          <w:sz w:val="18"/>
          <w:szCs w:val="18"/>
        </w:rPr>
        <w:t xml:space="preserve">, com sede na rua Wagner Luiz Bevilácqua, 35 – bairro Guembê, Louveira/SP, inscrita no CNPJ sob Nº 49.597.552/0001-18, neste ato representada pelo seu Presidente, o vereador </w:t>
      </w:r>
      <w:r w:rsidRPr="006D5116">
        <w:rPr>
          <w:rFonts w:ascii="Arial Narrow" w:hAnsi="Arial Narrow" w:cs="Arial"/>
          <w:b/>
          <w:color w:val="000000"/>
          <w:sz w:val="18"/>
          <w:szCs w:val="18"/>
        </w:rPr>
        <w:t xml:space="preserve">ESTANISLAU STECK, </w:t>
      </w:r>
      <w:r w:rsidRPr="006D5116">
        <w:rPr>
          <w:rFonts w:ascii="Arial Narrow" w:hAnsi="Arial Narrow" w:cs="Arial"/>
          <w:color w:val="000000"/>
          <w:sz w:val="18"/>
          <w:szCs w:val="18"/>
        </w:rPr>
        <w:t xml:space="preserve">brasileiro, casado, médico-veterinário, portador do RG. 12.546.046-6 SSP/SP, CPF sob nº 052.632.518-66 doravante denominada </w:t>
      </w:r>
      <w:r w:rsidRPr="006D5116">
        <w:rPr>
          <w:rFonts w:ascii="Arial Narrow" w:hAnsi="Arial Narrow" w:cs="Arial"/>
          <w:b/>
          <w:color w:val="000000"/>
          <w:sz w:val="18"/>
          <w:szCs w:val="18"/>
        </w:rPr>
        <w:t>CONTRATANTE</w:t>
      </w:r>
      <w:r w:rsidRPr="006D5116">
        <w:rPr>
          <w:rFonts w:ascii="Arial Narrow" w:hAnsi="Arial Narrow" w:cs="Arial"/>
          <w:color w:val="000000"/>
          <w:sz w:val="18"/>
          <w:szCs w:val="18"/>
        </w:rPr>
        <w:t xml:space="preserve">, e de outro lado a empresa </w:t>
      </w:r>
      <w:r w:rsidRPr="006D5116">
        <w:rPr>
          <w:rFonts w:ascii="Arial Narrow" w:hAnsi="Arial Narrow" w:cs="Arial"/>
          <w:b/>
          <w:color w:val="000000"/>
          <w:sz w:val="18"/>
          <w:szCs w:val="18"/>
        </w:rPr>
        <w:t>XXXXXXXXXXXXXXXXXXXX</w:t>
      </w:r>
      <w:r w:rsidRPr="006D5116">
        <w:rPr>
          <w:rFonts w:ascii="Arial Narrow" w:hAnsi="Arial Narrow" w:cs="Arial"/>
          <w:color w:val="000000"/>
          <w:sz w:val="18"/>
          <w:szCs w:val="18"/>
        </w:rPr>
        <w:t>, com sede na rua xxxxxxxxxxxxxxxxxxxxxxx nº xxxx, xxxxxxxxx, na cidade xxxxxxxxxxxxxxx / XX, inscrita no CNPJ</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sob</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 xml:space="preserve">Nºxx.xxx.xxx/xxxx-xx, neste ato representada por seu representante legal,  Sr </w:t>
      </w:r>
      <w:r w:rsidRPr="006D5116">
        <w:rPr>
          <w:rFonts w:ascii="Arial Narrow" w:hAnsi="Arial Narrow" w:cs="Arial"/>
          <w:b/>
          <w:color w:val="000000"/>
          <w:sz w:val="18"/>
          <w:szCs w:val="18"/>
        </w:rPr>
        <w:t>XXXXXXXXXXXXXXX</w:t>
      </w:r>
      <w:r w:rsidRPr="006D5116">
        <w:rPr>
          <w:rFonts w:ascii="Arial Narrow" w:hAnsi="Arial Narrow" w:cs="Arial"/>
          <w:color w:val="000000"/>
          <w:sz w:val="18"/>
          <w:szCs w:val="18"/>
        </w:rPr>
        <w:t>, xxxxxxxxxxxx, xxxxxxxxxxxxx, xxxxxxxxxxxx, portador do RG xxxxxxxxxxxxxxxxxx SSP/xx</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inscrito no</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 xml:space="preserve">CPF sob nº xxx.xxx.xxx-xx, residente e domiciliado na rua xxxxxxxxxxxxxxxxxxxxxxxxxxx nº xxxx, bairro xxxxxxxxxxxxxxxxxxxxx, xxxxxxxxxxxxxxxxxx, doravante denominada </w:t>
      </w:r>
      <w:r w:rsidRPr="006D5116">
        <w:rPr>
          <w:rFonts w:ascii="Arial Narrow" w:hAnsi="Arial Narrow" w:cs="Arial"/>
          <w:b/>
          <w:color w:val="000000"/>
          <w:sz w:val="18"/>
          <w:szCs w:val="18"/>
        </w:rPr>
        <w:t>CONTRATADA,</w:t>
      </w:r>
      <w:r w:rsidRPr="006D5116">
        <w:rPr>
          <w:rFonts w:ascii="Arial Narrow" w:hAnsi="Arial Narrow" w:cs="Arial"/>
          <w:color w:val="000000"/>
          <w:sz w:val="18"/>
          <w:szCs w:val="18"/>
        </w:rPr>
        <w:t xml:space="preserve"> o qual reger-se-á pelas normas da Lei Federal nº 8666/93 e alterações posteriores, tem entre si justo e contratado o seguinte:</w:t>
      </w:r>
    </w:p>
    <w:p w:rsidR="002B7AFB" w:rsidRPr="006D5116" w:rsidRDefault="002B7AFB" w:rsidP="00C71AB9">
      <w:pPr>
        <w:pStyle w:val="Ttulo2"/>
        <w:spacing w:after="0"/>
        <w:rPr>
          <w:rFonts w:ascii="Arial Narrow" w:hAnsi="Arial Narrow" w:cs="Arial"/>
          <w:i w:val="0"/>
          <w:color w:val="000000"/>
          <w:sz w:val="18"/>
          <w:szCs w:val="18"/>
        </w:rPr>
      </w:pPr>
      <w:r w:rsidRPr="006D5116">
        <w:rPr>
          <w:rFonts w:ascii="Arial Narrow" w:hAnsi="Arial Narrow" w:cs="Arial"/>
          <w:i w:val="0"/>
          <w:color w:val="000000"/>
          <w:sz w:val="18"/>
          <w:szCs w:val="18"/>
        </w:rPr>
        <w:t>CLÁUSULA PRIMEIRA - DO OBJETO</w:t>
      </w:r>
    </w:p>
    <w:p w:rsidR="002B7AFB" w:rsidRPr="006D5116" w:rsidRDefault="002B7AFB" w:rsidP="002B7AFB">
      <w:pPr>
        <w:numPr>
          <w:ilvl w:val="1"/>
          <w:numId w:val="6"/>
        </w:numPr>
        <w:tabs>
          <w:tab w:val="left" w:pos="284"/>
        </w:tabs>
        <w:ind w:left="0" w:right="680" w:firstLine="0"/>
        <w:jc w:val="both"/>
        <w:rPr>
          <w:rFonts w:ascii="Arial Narrow" w:hAnsi="Arial Narrow" w:cs="Arial"/>
          <w:color w:val="000000"/>
          <w:sz w:val="18"/>
          <w:szCs w:val="18"/>
        </w:rPr>
      </w:pPr>
      <w:r w:rsidRPr="006D5116">
        <w:rPr>
          <w:rFonts w:ascii="Arial Narrow" w:hAnsi="Arial Narrow" w:cs="Arial"/>
          <w:color w:val="000000"/>
          <w:sz w:val="18"/>
          <w:szCs w:val="18"/>
        </w:rPr>
        <w:t xml:space="preserve">– </w:t>
      </w:r>
      <w:r w:rsidR="00330BF3" w:rsidRPr="006D5116">
        <w:rPr>
          <w:rFonts w:ascii="Arial Narrow" w:hAnsi="Arial Narrow"/>
          <w:color w:val="000000"/>
          <w:sz w:val="18"/>
          <w:szCs w:val="18"/>
        </w:rPr>
        <w:t>Contratação de empresa especializada para desenvolvimento, instalação e suporte de software de gerenciamento de solicitação e mineração de dados (data mining) para controle de atividade nos Gabinetes dos Vereadores</w:t>
      </w:r>
      <w:r w:rsidRPr="006D5116">
        <w:rPr>
          <w:rFonts w:ascii="Arial Narrow" w:hAnsi="Arial Narrow" w:cs="Arial"/>
          <w:color w:val="000000"/>
          <w:sz w:val="18"/>
          <w:szCs w:val="18"/>
        </w:rPr>
        <w:t xml:space="preserve">, conforme especificação </w:t>
      </w:r>
      <w:r w:rsidR="00330BF3" w:rsidRPr="006D5116">
        <w:rPr>
          <w:rFonts w:ascii="Arial Narrow" w:hAnsi="Arial Narrow" w:cs="Arial"/>
          <w:color w:val="000000"/>
          <w:sz w:val="18"/>
          <w:szCs w:val="18"/>
        </w:rPr>
        <w:t xml:space="preserve">do edital </w:t>
      </w:r>
      <w:r w:rsidRPr="006D5116">
        <w:rPr>
          <w:rFonts w:ascii="Arial Narrow" w:hAnsi="Arial Narrow" w:cs="Arial"/>
          <w:color w:val="000000"/>
          <w:sz w:val="18"/>
          <w:szCs w:val="18"/>
        </w:rPr>
        <w:t>e proposta de preço vencedora.</w:t>
      </w:r>
    </w:p>
    <w:p w:rsidR="002B7AFB" w:rsidRPr="006D5116" w:rsidRDefault="002B7AFB" w:rsidP="002B7AFB">
      <w:pPr>
        <w:jc w:val="both"/>
        <w:rPr>
          <w:rFonts w:ascii="Arial Narrow" w:hAnsi="Arial Narrow" w:cs="Arial"/>
          <w:b/>
          <w:color w:val="000000"/>
          <w:sz w:val="18"/>
          <w:szCs w:val="18"/>
        </w:rPr>
      </w:pPr>
    </w:p>
    <w:p w:rsidR="002B7AFB" w:rsidRPr="006D5116" w:rsidRDefault="002B7AFB" w:rsidP="002B7AFB">
      <w:pPr>
        <w:outlineLvl w:val="0"/>
        <w:rPr>
          <w:rFonts w:ascii="Arial Narrow" w:hAnsi="Arial Narrow" w:cs="Arial"/>
          <w:b/>
          <w:color w:val="000000"/>
          <w:sz w:val="18"/>
          <w:szCs w:val="18"/>
        </w:rPr>
      </w:pPr>
      <w:r w:rsidRPr="006D5116">
        <w:rPr>
          <w:rFonts w:ascii="Arial Narrow" w:hAnsi="Arial Narrow" w:cs="Arial"/>
          <w:b/>
          <w:color w:val="000000"/>
          <w:sz w:val="18"/>
          <w:szCs w:val="18"/>
        </w:rPr>
        <w:t>CLÁUSULA SEGUNDA - DO PREÇO E CONDIÇÕES DE PAGAMENTO</w:t>
      </w:r>
    </w:p>
    <w:p w:rsidR="00B042F7"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2.1</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 xml:space="preserve">- A </w:t>
      </w:r>
      <w:r w:rsidRPr="006D5116">
        <w:rPr>
          <w:rFonts w:ascii="Arial Narrow" w:hAnsi="Arial Narrow" w:cs="Arial"/>
          <w:b/>
          <w:color w:val="000000"/>
          <w:sz w:val="18"/>
          <w:szCs w:val="18"/>
        </w:rPr>
        <w:t>CONTRATANTE</w:t>
      </w:r>
      <w:r w:rsidRPr="006D5116">
        <w:rPr>
          <w:rFonts w:ascii="Arial Narrow" w:hAnsi="Arial Narrow" w:cs="Arial"/>
          <w:color w:val="000000"/>
          <w:sz w:val="18"/>
          <w:szCs w:val="18"/>
        </w:rPr>
        <w:t xml:space="preserve"> pagará a </w:t>
      </w:r>
      <w:r w:rsidRPr="006D5116">
        <w:rPr>
          <w:rFonts w:ascii="Arial Narrow" w:hAnsi="Arial Narrow" w:cs="Arial"/>
          <w:b/>
          <w:color w:val="000000"/>
          <w:sz w:val="18"/>
          <w:szCs w:val="18"/>
        </w:rPr>
        <w:t>CONTRATADA</w:t>
      </w:r>
      <w:r w:rsidRPr="006D5116">
        <w:rPr>
          <w:rFonts w:ascii="Arial Narrow" w:hAnsi="Arial Narrow" w:cs="Arial"/>
          <w:color w:val="000000"/>
          <w:sz w:val="18"/>
          <w:szCs w:val="18"/>
        </w:rPr>
        <w:t xml:space="preserve"> pelos serviços discriminados na cláusula primeira, </w:t>
      </w:r>
      <w:r w:rsidR="00B042F7" w:rsidRPr="006D5116">
        <w:rPr>
          <w:rFonts w:ascii="Arial Narrow" w:hAnsi="Arial Narrow" w:cs="Arial"/>
          <w:color w:val="000000"/>
          <w:sz w:val="18"/>
          <w:szCs w:val="18"/>
        </w:rPr>
        <w:t>os seguintes valores:</w:t>
      </w:r>
    </w:p>
    <w:p w:rsidR="00B042F7" w:rsidRPr="006D5116" w:rsidRDefault="00B042F7" w:rsidP="002B7AFB">
      <w:pPr>
        <w:jc w:val="both"/>
        <w:rPr>
          <w:rFonts w:ascii="Arial Narrow" w:hAnsi="Arial Narrow"/>
          <w:color w:val="000000"/>
          <w:sz w:val="18"/>
          <w:szCs w:val="18"/>
        </w:rPr>
      </w:pPr>
      <w:r w:rsidRPr="006D5116">
        <w:rPr>
          <w:rFonts w:ascii="Arial Narrow" w:hAnsi="Arial Narrow" w:cs="Arial"/>
          <w:color w:val="000000"/>
          <w:sz w:val="18"/>
          <w:szCs w:val="18"/>
        </w:rPr>
        <w:t>2.1.1 – R$ xxxxxxxxxxxxxxxxxxxxxxx (xxxxxxxxxx), pelo</w:t>
      </w:r>
      <w:r w:rsidR="002B7AFB" w:rsidRPr="006D5116">
        <w:rPr>
          <w:rFonts w:ascii="Arial Narrow" w:hAnsi="Arial Narrow" w:cs="Arial"/>
          <w:color w:val="000000"/>
          <w:sz w:val="18"/>
          <w:szCs w:val="18"/>
        </w:rPr>
        <w:t xml:space="preserve"> </w:t>
      </w:r>
      <w:r w:rsidRPr="006D5116">
        <w:rPr>
          <w:rFonts w:ascii="Arial Narrow" w:hAnsi="Arial Narrow"/>
          <w:color w:val="000000"/>
          <w:sz w:val="18"/>
          <w:szCs w:val="18"/>
        </w:rPr>
        <w:t>software de gerenciamento de solicitação e mineração de dados;</w:t>
      </w:r>
    </w:p>
    <w:p w:rsidR="00B042F7" w:rsidRPr="006D5116" w:rsidRDefault="00C87FF8" w:rsidP="002B7AFB">
      <w:pPr>
        <w:jc w:val="both"/>
        <w:rPr>
          <w:rFonts w:ascii="Arial Narrow" w:hAnsi="Arial Narrow"/>
          <w:color w:val="000000"/>
          <w:sz w:val="18"/>
          <w:szCs w:val="18"/>
        </w:rPr>
      </w:pPr>
      <w:r w:rsidRPr="006D5116">
        <w:rPr>
          <w:rFonts w:ascii="Arial Narrow" w:hAnsi="Arial Narrow"/>
          <w:color w:val="000000"/>
          <w:sz w:val="18"/>
          <w:szCs w:val="18"/>
        </w:rPr>
        <w:t>2.1.2</w:t>
      </w:r>
      <w:r w:rsidR="00B042F7" w:rsidRPr="006D5116">
        <w:rPr>
          <w:rFonts w:ascii="Arial Narrow" w:hAnsi="Arial Narrow"/>
          <w:color w:val="000000"/>
          <w:sz w:val="18"/>
          <w:szCs w:val="18"/>
        </w:rPr>
        <w:t xml:space="preserve"> – R$ xxxxxxxxxxxxxxxxxxxxxxx (xxxxxxxxx), pelo treinamento realizado com os funcionários dos gabinetes dos vereadores</w:t>
      </w:r>
      <w:r w:rsidRPr="006D5116">
        <w:rPr>
          <w:rFonts w:ascii="Arial Narrow" w:hAnsi="Arial Narrow"/>
          <w:color w:val="000000"/>
          <w:sz w:val="18"/>
          <w:szCs w:val="18"/>
        </w:rPr>
        <w:t>, incluso o manual de utilização do sistema;</w:t>
      </w:r>
    </w:p>
    <w:p w:rsidR="00B042F7" w:rsidRPr="006D5116" w:rsidRDefault="00C87FF8" w:rsidP="002B7AFB">
      <w:pPr>
        <w:jc w:val="both"/>
        <w:rPr>
          <w:rFonts w:ascii="Arial Narrow" w:hAnsi="Arial Narrow" w:cs="Arial"/>
          <w:color w:val="000000"/>
          <w:sz w:val="18"/>
          <w:szCs w:val="18"/>
        </w:rPr>
      </w:pPr>
      <w:r w:rsidRPr="006D5116">
        <w:rPr>
          <w:rFonts w:ascii="Arial Narrow" w:hAnsi="Arial Narrow" w:cs="Arial"/>
          <w:color w:val="000000"/>
          <w:sz w:val="18"/>
          <w:szCs w:val="18"/>
        </w:rPr>
        <w:t>2.1.3 – R$ xxxxxxxxxxxxxxxxxxxxxxxx (xxxxxxxx), dividido em doze pagamentos mensais de R$ xxxxxxxxxxx</w:t>
      </w:r>
      <w:r w:rsidR="005E342F" w:rsidRPr="006D5116">
        <w:rPr>
          <w:rFonts w:ascii="Arial Narrow" w:hAnsi="Arial Narrow" w:cs="Arial"/>
          <w:color w:val="000000"/>
          <w:sz w:val="18"/>
          <w:szCs w:val="18"/>
        </w:rPr>
        <w:t xml:space="preserve"> </w:t>
      </w:r>
      <w:r w:rsidRPr="006D5116">
        <w:rPr>
          <w:rFonts w:ascii="Arial Narrow" w:hAnsi="Arial Narrow" w:cs="Arial"/>
          <w:color w:val="000000"/>
          <w:sz w:val="18"/>
          <w:szCs w:val="18"/>
        </w:rPr>
        <w:t xml:space="preserve">(xxxxxxxxx) pelo </w:t>
      </w:r>
      <w:r w:rsidR="007811C7" w:rsidRPr="006D5116">
        <w:rPr>
          <w:rFonts w:ascii="Arial Narrow" w:hAnsi="Arial Narrow"/>
          <w:color w:val="000000"/>
          <w:sz w:val="18"/>
          <w:szCs w:val="18"/>
        </w:rPr>
        <w:t>suporte ao s</w:t>
      </w:r>
      <w:r w:rsidRPr="006D5116">
        <w:rPr>
          <w:rFonts w:ascii="Arial Narrow" w:hAnsi="Arial Narrow"/>
          <w:color w:val="000000"/>
          <w:sz w:val="18"/>
          <w:szCs w:val="18"/>
        </w:rPr>
        <w:t>oftware.</w:t>
      </w:r>
    </w:p>
    <w:p w:rsidR="006F1D68"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2.2 – A </w:t>
      </w:r>
      <w:r w:rsidRPr="006D5116">
        <w:rPr>
          <w:rFonts w:ascii="Arial Narrow" w:hAnsi="Arial Narrow" w:cs="Arial"/>
          <w:b/>
          <w:color w:val="000000"/>
          <w:sz w:val="18"/>
          <w:szCs w:val="18"/>
        </w:rPr>
        <w:t>CONTRATANTE</w:t>
      </w:r>
      <w:r w:rsidRPr="006D5116">
        <w:rPr>
          <w:rFonts w:ascii="Arial Narrow" w:hAnsi="Arial Narrow" w:cs="Arial"/>
          <w:color w:val="000000"/>
          <w:sz w:val="18"/>
          <w:szCs w:val="18"/>
        </w:rPr>
        <w:t xml:space="preserve"> pagará à </w:t>
      </w:r>
      <w:r w:rsidRPr="006D5116">
        <w:rPr>
          <w:rFonts w:ascii="Arial Narrow" w:hAnsi="Arial Narrow" w:cs="Arial"/>
          <w:b/>
          <w:color w:val="000000"/>
          <w:sz w:val="18"/>
          <w:szCs w:val="18"/>
        </w:rPr>
        <w:t>CONTRATADA</w:t>
      </w:r>
      <w:r w:rsidRPr="006D5116">
        <w:rPr>
          <w:rFonts w:ascii="Arial Narrow" w:hAnsi="Arial Narrow" w:cs="Arial"/>
          <w:color w:val="000000"/>
          <w:sz w:val="18"/>
          <w:szCs w:val="18"/>
        </w:rPr>
        <w:t xml:space="preserve"> até 05 (cinco) dias após a apresentação da nota fiscal à Diretoria de Fi</w:t>
      </w:r>
      <w:r w:rsidR="00C71AB9" w:rsidRPr="006D5116">
        <w:rPr>
          <w:rFonts w:ascii="Arial Narrow" w:hAnsi="Arial Narrow" w:cs="Arial"/>
          <w:color w:val="000000"/>
          <w:sz w:val="18"/>
          <w:szCs w:val="18"/>
        </w:rPr>
        <w:t>nanças, Contabilidade e Pessoal, com observância das etapas concluídas.</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2.3 – Somente será admitida revisão de preços nos casos em que fatores supervenientes, devidamente comprovados pela </w:t>
      </w:r>
      <w:r w:rsidRPr="006D5116">
        <w:rPr>
          <w:rFonts w:ascii="Arial Narrow" w:hAnsi="Arial Narrow" w:cs="Arial"/>
          <w:b/>
          <w:color w:val="000000"/>
          <w:sz w:val="18"/>
          <w:szCs w:val="18"/>
        </w:rPr>
        <w:t>CONTRATADA</w:t>
      </w:r>
      <w:r w:rsidRPr="006D5116">
        <w:rPr>
          <w:rFonts w:ascii="Arial Narrow" w:hAnsi="Arial Narrow" w:cs="Arial"/>
          <w:color w:val="000000"/>
          <w:sz w:val="18"/>
          <w:szCs w:val="18"/>
        </w:rPr>
        <w:t xml:space="preserve"> e aceitos pela </w:t>
      </w:r>
      <w:r w:rsidRPr="006D5116">
        <w:rPr>
          <w:rFonts w:ascii="Arial Narrow" w:hAnsi="Arial Narrow" w:cs="Arial"/>
          <w:b/>
          <w:color w:val="000000"/>
          <w:sz w:val="18"/>
          <w:szCs w:val="18"/>
        </w:rPr>
        <w:t>CONTRATANTE</w:t>
      </w:r>
      <w:r w:rsidRPr="006D5116">
        <w:rPr>
          <w:rFonts w:ascii="Arial Narrow" w:hAnsi="Arial Narrow" w:cs="Arial"/>
          <w:color w:val="000000"/>
          <w:sz w:val="18"/>
          <w:szCs w:val="18"/>
        </w:rPr>
        <w:t>, determinem o desequilíbrio econômico e financeiro do contrato.</w:t>
      </w:r>
    </w:p>
    <w:p w:rsidR="00EA000F" w:rsidRPr="006D5116" w:rsidRDefault="00EA000F" w:rsidP="002B7AFB">
      <w:pPr>
        <w:outlineLvl w:val="0"/>
        <w:rPr>
          <w:rFonts w:ascii="Arial Narrow" w:hAnsi="Arial Narrow" w:cs="Arial"/>
          <w:b/>
          <w:color w:val="000000"/>
          <w:sz w:val="18"/>
          <w:szCs w:val="18"/>
        </w:rPr>
      </w:pPr>
    </w:p>
    <w:p w:rsidR="00FD51FB" w:rsidRPr="006D5116" w:rsidRDefault="00FD51FB" w:rsidP="002B7AFB">
      <w:pPr>
        <w:outlineLvl w:val="0"/>
        <w:rPr>
          <w:rFonts w:ascii="Arial Narrow" w:hAnsi="Arial Narrow" w:cs="Arial"/>
          <w:b/>
          <w:color w:val="000000"/>
          <w:sz w:val="18"/>
          <w:szCs w:val="18"/>
        </w:rPr>
      </w:pPr>
    </w:p>
    <w:p w:rsidR="002B7AFB" w:rsidRPr="006D5116" w:rsidRDefault="002B7AFB" w:rsidP="002B7AFB">
      <w:pPr>
        <w:outlineLvl w:val="0"/>
        <w:rPr>
          <w:rFonts w:ascii="Arial Narrow" w:hAnsi="Arial Narrow" w:cs="Arial"/>
          <w:b/>
          <w:color w:val="000000"/>
          <w:sz w:val="18"/>
          <w:szCs w:val="18"/>
        </w:rPr>
      </w:pPr>
      <w:r w:rsidRPr="006D5116">
        <w:rPr>
          <w:rFonts w:ascii="Arial Narrow" w:hAnsi="Arial Narrow" w:cs="Arial"/>
          <w:b/>
          <w:color w:val="000000"/>
          <w:sz w:val="18"/>
          <w:szCs w:val="18"/>
        </w:rPr>
        <w:t xml:space="preserve">CLÁUSULA TERCEIRA - DA DOTAÇÃO ORÇAMENTÁRIA  </w:t>
      </w:r>
    </w:p>
    <w:p w:rsidR="002B7AFB" w:rsidRPr="006D5116" w:rsidRDefault="002B7AFB" w:rsidP="002B7AFB">
      <w:pPr>
        <w:jc w:val="both"/>
        <w:rPr>
          <w:rFonts w:ascii="Arial Narrow" w:hAnsi="Arial Narrow" w:cs="Arial"/>
          <w:b/>
          <w:color w:val="000000"/>
          <w:sz w:val="18"/>
          <w:szCs w:val="18"/>
        </w:rPr>
      </w:pPr>
      <w:r w:rsidRPr="006D5116">
        <w:rPr>
          <w:rFonts w:ascii="Arial Narrow" w:hAnsi="Arial Narrow" w:cs="Arial"/>
          <w:color w:val="000000"/>
          <w:sz w:val="18"/>
          <w:szCs w:val="18"/>
        </w:rPr>
        <w:t>3.1 - As despesas com a execução deste contrato serão suportadas pela dotação orçamentária codificada sob nº xxxxxxxxxx – xxxxxxxxxxxxxxxxxxx – Outros Serviços de Terceiros - xxxxxxxxxxxxxxxx.</w:t>
      </w:r>
    </w:p>
    <w:p w:rsidR="000B67ED" w:rsidRDefault="000B67ED" w:rsidP="002B7AFB">
      <w:pPr>
        <w:jc w:val="both"/>
        <w:rPr>
          <w:rFonts w:ascii="Arial Narrow" w:hAnsi="Arial Narrow" w:cs="Arial"/>
          <w:b/>
          <w:color w:val="000000"/>
          <w:sz w:val="18"/>
          <w:szCs w:val="18"/>
        </w:rPr>
      </w:pPr>
    </w:p>
    <w:p w:rsidR="002B7AFB" w:rsidRPr="006D5116" w:rsidRDefault="002B7AFB" w:rsidP="002B7AFB">
      <w:pPr>
        <w:jc w:val="both"/>
        <w:rPr>
          <w:rFonts w:ascii="Arial Narrow" w:hAnsi="Arial Narrow" w:cs="Arial"/>
          <w:b/>
          <w:color w:val="000000"/>
          <w:sz w:val="18"/>
          <w:szCs w:val="18"/>
        </w:rPr>
      </w:pPr>
      <w:r w:rsidRPr="006D5116">
        <w:rPr>
          <w:rFonts w:ascii="Arial Narrow" w:hAnsi="Arial Narrow" w:cs="Arial"/>
          <w:b/>
          <w:color w:val="000000"/>
          <w:sz w:val="18"/>
          <w:szCs w:val="18"/>
        </w:rPr>
        <w:t>CLÁUSULA QUARTA – DA VIGÊNCIA DO CONTRATO</w:t>
      </w:r>
    </w:p>
    <w:p w:rsidR="002B7AFB" w:rsidRPr="006D5116" w:rsidRDefault="002B7AFB" w:rsidP="002B7AFB">
      <w:pPr>
        <w:jc w:val="both"/>
        <w:outlineLvl w:val="0"/>
        <w:rPr>
          <w:rFonts w:ascii="Arial Narrow" w:hAnsi="Arial Narrow" w:cs="Arial"/>
          <w:color w:val="000000"/>
          <w:sz w:val="18"/>
          <w:szCs w:val="18"/>
        </w:rPr>
      </w:pPr>
      <w:r w:rsidRPr="006D5116">
        <w:rPr>
          <w:rFonts w:ascii="Arial Narrow" w:hAnsi="Arial Narrow" w:cs="Arial"/>
          <w:color w:val="000000"/>
          <w:sz w:val="18"/>
          <w:szCs w:val="18"/>
        </w:rPr>
        <w:t>4.1</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O</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presente contrato terá vigência de 12 (doze) meses a contar da assinatura deste contrato, ficando facultada a prorrogação do mesmo nos termos do art. 57, da Lei Federal 8666/93 e suas alterações, a critério da Câmara Municipal de Louveira.</w:t>
      </w:r>
    </w:p>
    <w:p w:rsidR="002B7AFB" w:rsidRPr="006D5116" w:rsidRDefault="002B7AFB" w:rsidP="00C71AB9">
      <w:pPr>
        <w:pStyle w:val="Ttulo2"/>
        <w:spacing w:before="0" w:after="0"/>
        <w:rPr>
          <w:rFonts w:ascii="Arial Narrow" w:hAnsi="Arial Narrow" w:cs="Arial"/>
          <w:i w:val="0"/>
          <w:color w:val="000000"/>
          <w:sz w:val="18"/>
          <w:szCs w:val="18"/>
        </w:rPr>
      </w:pPr>
      <w:r w:rsidRPr="006D5116">
        <w:rPr>
          <w:rFonts w:ascii="Arial Narrow" w:hAnsi="Arial Narrow" w:cs="Arial"/>
          <w:i w:val="0"/>
          <w:color w:val="000000"/>
          <w:sz w:val="18"/>
          <w:szCs w:val="18"/>
        </w:rPr>
        <w:lastRenderedPageBreak/>
        <w:t>CLÁUSULA QUINTA - DAS OBRIGAÇÕES DA CONTRATADA</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5.1 - A </w:t>
      </w:r>
      <w:r w:rsidRPr="006D5116">
        <w:rPr>
          <w:rFonts w:ascii="Arial Narrow" w:hAnsi="Arial Narrow" w:cs="Arial"/>
          <w:b/>
          <w:color w:val="000000"/>
          <w:sz w:val="18"/>
          <w:szCs w:val="18"/>
        </w:rPr>
        <w:t>CONTRATADA</w:t>
      </w:r>
      <w:r w:rsidRPr="006D5116">
        <w:rPr>
          <w:rFonts w:ascii="Arial Narrow" w:hAnsi="Arial Narrow" w:cs="Arial"/>
          <w:color w:val="000000"/>
          <w:sz w:val="18"/>
          <w:szCs w:val="18"/>
        </w:rPr>
        <w:t xml:space="preserve"> realizará (por seus titulares ou pessoas indicadas por eles) os serviços contratados e já especificados de modo a satisfazer plenamente os termos deste contrato, como do edital de convite nº XX/2012/CM.</w:t>
      </w:r>
    </w:p>
    <w:p w:rsidR="005E342F" w:rsidRPr="006D5116" w:rsidRDefault="002B7AFB" w:rsidP="002B7AFB">
      <w:pPr>
        <w:jc w:val="both"/>
        <w:outlineLvl w:val="0"/>
        <w:rPr>
          <w:rFonts w:ascii="Arial Narrow" w:hAnsi="Arial Narrow"/>
          <w:color w:val="000000"/>
          <w:sz w:val="18"/>
          <w:szCs w:val="18"/>
        </w:rPr>
      </w:pPr>
      <w:r w:rsidRPr="006D5116">
        <w:rPr>
          <w:rFonts w:ascii="Arial Narrow" w:hAnsi="Arial Narrow" w:cs="Arial"/>
          <w:color w:val="000000"/>
          <w:sz w:val="18"/>
          <w:szCs w:val="18"/>
        </w:rPr>
        <w:t>5.2 –</w:t>
      </w:r>
      <w:r w:rsidRPr="006D5116">
        <w:rPr>
          <w:rFonts w:ascii="Arial Narrow" w:hAnsi="Arial Narrow" w:cs="Arial"/>
          <w:b/>
          <w:color w:val="000000"/>
          <w:sz w:val="18"/>
          <w:szCs w:val="18"/>
        </w:rPr>
        <w:t xml:space="preserve"> </w:t>
      </w:r>
      <w:r w:rsidRPr="006D5116">
        <w:rPr>
          <w:rFonts w:ascii="Arial Narrow" w:hAnsi="Arial Narrow" w:cs="Arial"/>
          <w:color w:val="000000"/>
          <w:sz w:val="18"/>
          <w:szCs w:val="18"/>
        </w:rPr>
        <w:t xml:space="preserve">A </w:t>
      </w:r>
      <w:r w:rsidRPr="006D5116">
        <w:rPr>
          <w:rFonts w:ascii="Arial Narrow" w:hAnsi="Arial Narrow" w:cs="Arial"/>
          <w:b/>
          <w:color w:val="000000"/>
          <w:sz w:val="18"/>
          <w:szCs w:val="18"/>
        </w:rPr>
        <w:t>CONTRATADA</w:t>
      </w:r>
      <w:r w:rsidR="005E342F" w:rsidRPr="006D5116">
        <w:rPr>
          <w:rFonts w:ascii="Arial Narrow" w:hAnsi="Arial Narrow" w:cs="Arial"/>
          <w:color w:val="000000"/>
          <w:sz w:val="18"/>
          <w:szCs w:val="18"/>
        </w:rPr>
        <w:t xml:space="preserve"> deve</w:t>
      </w:r>
      <w:r w:rsidRPr="006D5116">
        <w:rPr>
          <w:rFonts w:ascii="Arial Narrow" w:hAnsi="Arial Narrow" w:cs="Arial"/>
          <w:color w:val="000000"/>
          <w:sz w:val="18"/>
          <w:szCs w:val="18"/>
        </w:rPr>
        <w:t xml:space="preserve">rá </w:t>
      </w:r>
      <w:r w:rsidR="006610FD" w:rsidRPr="006D5116">
        <w:rPr>
          <w:rFonts w:ascii="Arial Narrow" w:hAnsi="Arial Narrow"/>
          <w:color w:val="000000"/>
          <w:sz w:val="18"/>
          <w:szCs w:val="18"/>
        </w:rPr>
        <w:t>instalar o software web em ambiente seguro, utilizando protocolo Https.</w:t>
      </w:r>
    </w:p>
    <w:p w:rsidR="00F42D8D" w:rsidRPr="006D5116" w:rsidRDefault="0064063D" w:rsidP="002B7AFB">
      <w:pPr>
        <w:jc w:val="both"/>
        <w:outlineLvl w:val="0"/>
        <w:rPr>
          <w:rFonts w:ascii="Arial Narrow" w:hAnsi="Arial Narrow"/>
          <w:sz w:val="18"/>
          <w:szCs w:val="18"/>
        </w:rPr>
      </w:pPr>
      <w:r w:rsidRPr="006D5116">
        <w:rPr>
          <w:rFonts w:ascii="Arial Narrow" w:hAnsi="Arial Narrow"/>
          <w:sz w:val="18"/>
          <w:szCs w:val="18"/>
        </w:rPr>
        <w:t xml:space="preserve">5.3 </w:t>
      </w:r>
      <w:r w:rsidR="00F42D8D" w:rsidRPr="006D5116">
        <w:rPr>
          <w:rFonts w:ascii="Arial Narrow" w:hAnsi="Arial Narrow"/>
          <w:sz w:val="18"/>
          <w:szCs w:val="18"/>
        </w:rPr>
        <w:t>–</w:t>
      </w:r>
      <w:r w:rsidRPr="006D5116">
        <w:rPr>
          <w:rFonts w:ascii="Arial Narrow" w:hAnsi="Arial Narrow"/>
          <w:sz w:val="18"/>
          <w:szCs w:val="18"/>
        </w:rPr>
        <w:t xml:space="preserve"> </w:t>
      </w:r>
      <w:r w:rsidR="00F42D8D" w:rsidRPr="006D5116">
        <w:rPr>
          <w:rFonts w:ascii="Arial Narrow" w:hAnsi="Arial Narrow"/>
          <w:sz w:val="18"/>
          <w:szCs w:val="18"/>
        </w:rPr>
        <w:t xml:space="preserve">A </w:t>
      </w:r>
      <w:r w:rsidR="00F42D8D" w:rsidRPr="006D5116">
        <w:rPr>
          <w:rFonts w:ascii="Arial Narrow" w:hAnsi="Arial Narrow"/>
          <w:b/>
          <w:sz w:val="18"/>
          <w:szCs w:val="18"/>
        </w:rPr>
        <w:t>CONTRATADA</w:t>
      </w:r>
      <w:r w:rsidR="00F42D8D" w:rsidRPr="006D5116">
        <w:rPr>
          <w:rFonts w:ascii="Arial Narrow" w:hAnsi="Arial Narrow"/>
          <w:sz w:val="18"/>
          <w:szCs w:val="18"/>
        </w:rPr>
        <w:t xml:space="preserve"> obriga-se a reparar, corrigir, remover, reconstruir ou substituir às suas expensas, no total ou em parte, o objeto do contrato em que se verificarem vícios, defeitos ou incorreções resultantes da execução ou utilização de técnicas ou materiais inadequados.</w:t>
      </w:r>
    </w:p>
    <w:p w:rsidR="005E342F" w:rsidRPr="006D5116" w:rsidRDefault="005E342F" w:rsidP="002B7AFB">
      <w:pPr>
        <w:outlineLvl w:val="0"/>
        <w:rPr>
          <w:rFonts w:ascii="Arial Narrow" w:hAnsi="Arial Narrow" w:cs="Arial"/>
          <w:b/>
          <w:color w:val="000000"/>
          <w:sz w:val="18"/>
          <w:szCs w:val="18"/>
        </w:rPr>
      </w:pPr>
    </w:p>
    <w:p w:rsidR="002B7AFB" w:rsidRPr="006D5116" w:rsidRDefault="002B7AFB" w:rsidP="002B7AFB">
      <w:pPr>
        <w:outlineLvl w:val="0"/>
        <w:rPr>
          <w:rFonts w:ascii="Arial Narrow" w:hAnsi="Arial Narrow" w:cs="Arial"/>
          <w:b/>
          <w:color w:val="000000"/>
          <w:sz w:val="18"/>
          <w:szCs w:val="18"/>
        </w:rPr>
      </w:pPr>
      <w:r w:rsidRPr="006D5116">
        <w:rPr>
          <w:rFonts w:ascii="Arial Narrow" w:hAnsi="Arial Narrow" w:cs="Arial"/>
          <w:b/>
          <w:color w:val="000000"/>
          <w:sz w:val="18"/>
          <w:szCs w:val="18"/>
        </w:rPr>
        <w:t>CLÁUSULA SEXTA - DAS OBRIGAÇÕES DA CONTRATANTE</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6.1 – A </w:t>
      </w:r>
      <w:r w:rsidRPr="006D5116">
        <w:rPr>
          <w:rFonts w:ascii="Arial Narrow" w:hAnsi="Arial Narrow" w:cs="Arial"/>
          <w:b/>
          <w:color w:val="000000"/>
          <w:sz w:val="18"/>
          <w:szCs w:val="18"/>
        </w:rPr>
        <w:t>CONTRATANTE</w:t>
      </w:r>
      <w:r w:rsidRPr="006D5116">
        <w:rPr>
          <w:rFonts w:ascii="Arial Narrow" w:hAnsi="Arial Narrow" w:cs="Arial"/>
          <w:color w:val="000000"/>
          <w:sz w:val="18"/>
          <w:szCs w:val="18"/>
        </w:rPr>
        <w:t xml:space="preserve"> disponibilizará os materiais e local apropriado para a execução dos serviços pela </w:t>
      </w:r>
      <w:r w:rsidRPr="006D5116">
        <w:rPr>
          <w:rFonts w:ascii="Arial Narrow" w:hAnsi="Arial Narrow" w:cs="Arial"/>
          <w:b/>
          <w:color w:val="000000"/>
          <w:sz w:val="18"/>
          <w:szCs w:val="18"/>
        </w:rPr>
        <w:t>CONTRATADA</w:t>
      </w:r>
      <w:r w:rsidRPr="006D5116">
        <w:rPr>
          <w:rFonts w:ascii="Arial Narrow" w:hAnsi="Arial Narrow" w:cs="Arial"/>
          <w:color w:val="000000"/>
          <w:sz w:val="18"/>
          <w:szCs w:val="18"/>
        </w:rPr>
        <w:t>.</w:t>
      </w:r>
    </w:p>
    <w:p w:rsidR="002B7AFB" w:rsidRPr="006D5116" w:rsidRDefault="002B7AFB" w:rsidP="002B7AFB">
      <w:pPr>
        <w:outlineLvl w:val="0"/>
        <w:rPr>
          <w:rFonts w:ascii="Arial Narrow" w:hAnsi="Arial Narrow" w:cs="Arial"/>
          <w:b/>
          <w:color w:val="000000"/>
          <w:sz w:val="18"/>
          <w:szCs w:val="18"/>
        </w:rPr>
      </w:pPr>
    </w:p>
    <w:p w:rsidR="002B7AFB" w:rsidRPr="006D5116" w:rsidRDefault="002B7AFB" w:rsidP="002B7AFB">
      <w:pPr>
        <w:outlineLvl w:val="0"/>
        <w:rPr>
          <w:rFonts w:ascii="Arial Narrow" w:hAnsi="Arial Narrow" w:cs="Arial"/>
          <w:b/>
          <w:color w:val="000000"/>
          <w:sz w:val="18"/>
          <w:szCs w:val="18"/>
        </w:rPr>
      </w:pPr>
      <w:r w:rsidRPr="006D5116">
        <w:rPr>
          <w:rFonts w:ascii="Arial Narrow" w:hAnsi="Arial Narrow" w:cs="Arial"/>
          <w:b/>
          <w:color w:val="000000"/>
          <w:sz w:val="18"/>
          <w:szCs w:val="18"/>
        </w:rPr>
        <w:t>CLÁUSULA SETIMA - DA RESCISÃO E DAS MULTAS</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7.1 - O presente contrato poderá ser rescindido nos casos dos artigos 77 e 78 da Lei Federal 8666/93 e alterações posteriores.</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7.2 - A parte que der causa à rescisão sem justo motivo do ora contratado obrigar-se-á a pagar multa de 10% (dez por cento) do valor total do contrato, sem prejuízo das demais cominações estabelecidas no artigo 87 da Lei Federal 8666/93, e alterações posteriores.</w:t>
      </w:r>
    </w:p>
    <w:p w:rsidR="002B7AFB" w:rsidRPr="006D5116" w:rsidRDefault="002B7AFB" w:rsidP="002B7AFB">
      <w:pPr>
        <w:outlineLvl w:val="0"/>
        <w:rPr>
          <w:rFonts w:ascii="Arial Narrow" w:hAnsi="Arial Narrow" w:cs="Arial"/>
          <w:b/>
          <w:color w:val="000000"/>
          <w:sz w:val="18"/>
          <w:szCs w:val="18"/>
        </w:rPr>
      </w:pPr>
    </w:p>
    <w:p w:rsidR="002B7AFB" w:rsidRPr="006D5116" w:rsidRDefault="002B7AFB" w:rsidP="002B7AFB">
      <w:pPr>
        <w:outlineLvl w:val="0"/>
        <w:rPr>
          <w:rFonts w:ascii="Arial Narrow" w:hAnsi="Arial Narrow" w:cs="Arial"/>
          <w:b/>
          <w:color w:val="000000"/>
          <w:sz w:val="18"/>
          <w:szCs w:val="18"/>
        </w:rPr>
      </w:pPr>
      <w:r w:rsidRPr="006D5116">
        <w:rPr>
          <w:rFonts w:ascii="Arial Narrow" w:hAnsi="Arial Narrow" w:cs="Arial"/>
          <w:b/>
          <w:color w:val="000000"/>
          <w:sz w:val="18"/>
          <w:szCs w:val="18"/>
        </w:rPr>
        <w:t>CLÁUSULA OITAVA – DO REAJUSTE</w:t>
      </w:r>
    </w:p>
    <w:p w:rsidR="002B7AFB" w:rsidRPr="006D5116" w:rsidRDefault="002B7AFB" w:rsidP="002B7AFB">
      <w:pPr>
        <w:jc w:val="both"/>
        <w:rPr>
          <w:rFonts w:ascii="Arial Narrow" w:hAnsi="Arial Narrow"/>
          <w:color w:val="000000"/>
          <w:sz w:val="18"/>
          <w:szCs w:val="18"/>
        </w:rPr>
      </w:pPr>
      <w:r w:rsidRPr="006D5116">
        <w:rPr>
          <w:rFonts w:ascii="Arial Narrow" w:hAnsi="Arial Narrow"/>
          <w:color w:val="000000"/>
          <w:sz w:val="18"/>
          <w:szCs w:val="18"/>
        </w:rPr>
        <w:t>8.1 - O valor apresentado na proposta será irreajustável, seja a que título for.</w:t>
      </w:r>
    </w:p>
    <w:p w:rsidR="002B7AFB" w:rsidRPr="006D5116" w:rsidRDefault="002B7AFB" w:rsidP="002B7AFB">
      <w:pPr>
        <w:jc w:val="both"/>
        <w:rPr>
          <w:rFonts w:ascii="Arial Narrow" w:hAnsi="Arial Narrow"/>
          <w:color w:val="000000"/>
          <w:sz w:val="18"/>
          <w:szCs w:val="18"/>
        </w:rPr>
      </w:pPr>
      <w:r w:rsidRPr="006D5116">
        <w:rPr>
          <w:rFonts w:ascii="Arial Narrow" w:hAnsi="Arial Narrow"/>
          <w:color w:val="000000"/>
          <w:sz w:val="18"/>
          <w:szCs w:val="18"/>
        </w:rPr>
        <w:t>8.2 - Somente será admitida revisão de preços nos casos em que fatores supervenientes, devidamente comprovados pela proponente vencedora e aceito pela Câmara, determinem o desequilíbrio econômico e financeiro do contrato, ou no caso de prorrogação contratual nos termos de sua minuta, parte integrante deste, tudo em consonância com a lei de licitações.</w:t>
      </w:r>
    </w:p>
    <w:p w:rsidR="002B7AFB" w:rsidRPr="006D5116" w:rsidRDefault="002B7AFB" w:rsidP="002B7AFB">
      <w:pPr>
        <w:outlineLvl w:val="0"/>
        <w:rPr>
          <w:rFonts w:ascii="Arial Narrow" w:hAnsi="Arial Narrow" w:cs="Arial"/>
          <w:b/>
          <w:color w:val="000000"/>
          <w:sz w:val="18"/>
          <w:szCs w:val="18"/>
        </w:rPr>
      </w:pPr>
    </w:p>
    <w:p w:rsidR="002B7AFB" w:rsidRPr="006D5116" w:rsidRDefault="002B7AFB" w:rsidP="002B7AFB">
      <w:pPr>
        <w:outlineLvl w:val="0"/>
        <w:rPr>
          <w:rFonts w:ascii="Arial Narrow" w:hAnsi="Arial Narrow" w:cs="Arial"/>
          <w:b/>
          <w:color w:val="000000"/>
          <w:sz w:val="18"/>
          <w:szCs w:val="18"/>
        </w:rPr>
      </w:pPr>
      <w:r w:rsidRPr="006D5116">
        <w:rPr>
          <w:rFonts w:ascii="Arial Narrow" w:hAnsi="Arial Narrow" w:cs="Arial"/>
          <w:b/>
          <w:color w:val="000000"/>
          <w:sz w:val="18"/>
          <w:szCs w:val="18"/>
        </w:rPr>
        <w:t>CLÁUSULA NOVA - DAS DISPOSIÇÕES FINAIS</w:t>
      </w:r>
    </w:p>
    <w:p w:rsidR="002B7AFB" w:rsidRPr="006D5116" w:rsidRDefault="002B7AFB" w:rsidP="009433E3">
      <w:pPr>
        <w:pStyle w:val="Corpodetexto2"/>
        <w:spacing w:after="0" w:line="240" w:lineRule="auto"/>
        <w:rPr>
          <w:rFonts w:ascii="Arial Narrow" w:hAnsi="Arial Narrow" w:cs="Arial"/>
          <w:color w:val="000000"/>
          <w:sz w:val="18"/>
          <w:szCs w:val="18"/>
        </w:rPr>
      </w:pPr>
      <w:r w:rsidRPr="006D5116">
        <w:rPr>
          <w:rFonts w:ascii="Arial Narrow" w:hAnsi="Arial Narrow" w:cs="Arial"/>
          <w:color w:val="000000"/>
          <w:sz w:val="18"/>
          <w:szCs w:val="18"/>
        </w:rPr>
        <w:t>9.1 - O presente contrato não configurará, para todos os efeitos, vínculo empregatício e qualquer natureza.</w:t>
      </w:r>
    </w:p>
    <w:p w:rsidR="002B7AFB" w:rsidRPr="006D5116" w:rsidRDefault="002B7AFB" w:rsidP="009433E3">
      <w:pPr>
        <w:pStyle w:val="Corpodetexto2"/>
        <w:spacing w:after="0" w:line="240" w:lineRule="auto"/>
        <w:rPr>
          <w:rFonts w:ascii="Arial Narrow" w:hAnsi="Arial Narrow" w:cs="Arial"/>
          <w:color w:val="000000"/>
          <w:sz w:val="18"/>
          <w:szCs w:val="18"/>
        </w:rPr>
      </w:pPr>
      <w:r w:rsidRPr="006D5116">
        <w:rPr>
          <w:rFonts w:ascii="Arial Narrow" w:hAnsi="Arial Narrow" w:cs="Arial"/>
          <w:color w:val="000000"/>
          <w:sz w:val="18"/>
          <w:szCs w:val="18"/>
        </w:rPr>
        <w:t>9.2 – O edital, seus anexos e a proposta vencedora ficam fazendo parte integrante e inseparável do presente contrato.</w:t>
      </w:r>
    </w:p>
    <w:p w:rsidR="002B7AFB" w:rsidRPr="006D5116" w:rsidRDefault="002B7AFB" w:rsidP="009433E3">
      <w:pPr>
        <w:pStyle w:val="Corpodetexto2"/>
        <w:spacing w:after="0" w:line="240" w:lineRule="auto"/>
        <w:rPr>
          <w:rFonts w:ascii="Arial Narrow" w:hAnsi="Arial Narrow" w:cs="Arial"/>
          <w:color w:val="000000"/>
          <w:sz w:val="18"/>
          <w:szCs w:val="18"/>
        </w:rPr>
      </w:pPr>
      <w:r w:rsidRPr="006D5116">
        <w:rPr>
          <w:rFonts w:ascii="Arial Narrow" w:hAnsi="Arial Narrow" w:cs="Arial"/>
          <w:color w:val="000000"/>
          <w:sz w:val="18"/>
          <w:szCs w:val="18"/>
        </w:rPr>
        <w:t>9.3 - Fica eleito o Foro da Comarca de Vinhedo, com exclusão de qualquer outro por mais privilegiado que seja, para dirimir dúvidas decorrentes do presente Contrato.</w:t>
      </w:r>
    </w:p>
    <w:p w:rsidR="002B7AFB" w:rsidRPr="006D5116" w:rsidRDefault="002B7AFB" w:rsidP="002B7AFB">
      <w:pPr>
        <w:ind w:firstLine="709"/>
        <w:jc w:val="both"/>
        <w:rPr>
          <w:rFonts w:ascii="Arial Narrow" w:hAnsi="Arial Narrow" w:cs="Arial"/>
          <w:color w:val="000000"/>
          <w:sz w:val="18"/>
          <w:szCs w:val="18"/>
        </w:rPr>
      </w:pP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E, por estarem justas e contratadas, as partes assinam o presente instrumento em 02 (duas) vias, na presença de duas testemunhas abaixo.</w:t>
      </w:r>
    </w:p>
    <w:p w:rsidR="002B7AFB" w:rsidRPr="006D5116" w:rsidRDefault="002B7AFB" w:rsidP="002B7AFB">
      <w:pPr>
        <w:ind w:firstLine="709"/>
        <w:jc w:val="both"/>
        <w:rPr>
          <w:rFonts w:ascii="Arial Narrow" w:hAnsi="Arial Narrow" w:cs="Arial"/>
          <w:color w:val="000000"/>
          <w:sz w:val="18"/>
          <w:szCs w:val="18"/>
        </w:rPr>
      </w:pPr>
    </w:p>
    <w:p w:rsidR="002B7AFB" w:rsidRPr="006D5116" w:rsidRDefault="002B7AFB" w:rsidP="002B7AFB">
      <w:pPr>
        <w:jc w:val="both"/>
        <w:outlineLvl w:val="0"/>
        <w:rPr>
          <w:rFonts w:ascii="Arial Narrow" w:hAnsi="Arial Narrow" w:cs="Arial"/>
          <w:color w:val="000000"/>
          <w:sz w:val="18"/>
          <w:szCs w:val="18"/>
        </w:rPr>
      </w:pPr>
      <w:r w:rsidRPr="006D5116">
        <w:rPr>
          <w:rFonts w:ascii="Arial Narrow" w:hAnsi="Arial Narrow" w:cs="Arial"/>
          <w:color w:val="000000"/>
          <w:sz w:val="18"/>
          <w:szCs w:val="18"/>
        </w:rPr>
        <w:t xml:space="preserve">Louveira, xx de xxxxxxxxx de 2012. </w:t>
      </w:r>
    </w:p>
    <w:p w:rsidR="002B7AFB" w:rsidRPr="006D5116" w:rsidRDefault="002B7AFB" w:rsidP="002B7AFB">
      <w:pPr>
        <w:jc w:val="center"/>
        <w:outlineLvl w:val="0"/>
        <w:rPr>
          <w:rFonts w:ascii="Arial Narrow" w:hAnsi="Arial Narrow" w:cs="Arial"/>
          <w:b/>
          <w:color w:val="000000"/>
          <w:sz w:val="18"/>
          <w:szCs w:val="18"/>
        </w:rPr>
      </w:pPr>
    </w:p>
    <w:p w:rsidR="007811C7" w:rsidRPr="006D5116" w:rsidRDefault="007811C7" w:rsidP="002B7AFB">
      <w:pPr>
        <w:jc w:val="center"/>
        <w:outlineLvl w:val="0"/>
        <w:rPr>
          <w:rFonts w:ascii="Arial Narrow" w:hAnsi="Arial Narrow" w:cs="Arial"/>
          <w:b/>
          <w:color w:val="000000"/>
          <w:sz w:val="18"/>
          <w:szCs w:val="18"/>
        </w:rPr>
      </w:pPr>
    </w:p>
    <w:p w:rsidR="002B7AFB" w:rsidRPr="006D5116" w:rsidRDefault="002B7AFB" w:rsidP="002B7AFB">
      <w:pPr>
        <w:jc w:val="both"/>
        <w:outlineLvl w:val="0"/>
        <w:rPr>
          <w:rFonts w:ascii="Arial Narrow" w:hAnsi="Arial Narrow" w:cs="Arial"/>
          <w:b/>
          <w:color w:val="000000"/>
          <w:sz w:val="18"/>
          <w:szCs w:val="18"/>
        </w:rPr>
      </w:pPr>
      <w:r w:rsidRPr="006D5116">
        <w:rPr>
          <w:rFonts w:ascii="Arial Narrow" w:hAnsi="Arial Narrow" w:cs="Arial"/>
          <w:b/>
          <w:color w:val="000000"/>
          <w:sz w:val="18"/>
          <w:szCs w:val="18"/>
        </w:rPr>
        <w:t>ESTANISLAU STECK</w:t>
      </w:r>
    </w:p>
    <w:p w:rsidR="002B7AFB" w:rsidRPr="006D5116" w:rsidRDefault="002B7AFB" w:rsidP="002B7AFB">
      <w:pPr>
        <w:jc w:val="both"/>
        <w:outlineLvl w:val="0"/>
        <w:rPr>
          <w:rFonts w:ascii="Arial Narrow" w:hAnsi="Arial Narrow" w:cs="Arial"/>
          <w:color w:val="000000"/>
          <w:sz w:val="18"/>
          <w:szCs w:val="18"/>
        </w:rPr>
      </w:pPr>
      <w:r w:rsidRPr="006D5116">
        <w:rPr>
          <w:rFonts w:ascii="Arial Narrow" w:hAnsi="Arial Narrow" w:cs="Arial"/>
          <w:b/>
          <w:color w:val="000000"/>
          <w:sz w:val="18"/>
          <w:szCs w:val="18"/>
        </w:rPr>
        <w:t>CONTRATANTE</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Presidente da Câmara Municipal </w:t>
      </w:r>
    </w:p>
    <w:p w:rsidR="002B7AFB" w:rsidRPr="006D5116" w:rsidRDefault="002B7AFB" w:rsidP="002B7AFB">
      <w:pPr>
        <w:jc w:val="both"/>
        <w:rPr>
          <w:rFonts w:ascii="Arial Narrow" w:hAnsi="Arial Narrow" w:cs="Arial"/>
          <w:color w:val="000000"/>
          <w:sz w:val="18"/>
          <w:szCs w:val="18"/>
        </w:rPr>
      </w:pPr>
    </w:p>
    <w:p w:rsidR="002B7AFB" w:rsidRPr="006D5116" w:rsidRDefault="002B7AFB" w:rsidP="002B7AFB">
      <w:pPr>
        <w:jc w:val="both"/>
        <w:outlineLvl w:val="0"/>
        <w:rPr>
          <w:rFonts w:ascii="Arial Narrow" w:hAnsi="Arial Narrow" w:cs="Arial"/>
          <w:b/>
          <w:color w:val="000000"/>
          <w:sz w:val="18"/>
          <w:szCs w:val="18"/>
        </w:rPr>
      </w:pPr>
      <w:r w:rsidRPr="006D5116">
        <w:rPr>
          <w:rFonts w:ascii="Arial Narrow" w:hAnsi="Arial Narrow" w:cs="Arial"/>
          <w:b/>
          <w:color w:val="000000"/>
          <w:sz w:val="18"/>
          <w:szCs w:val="18"/>
        </w:rPr>
        <w:t>xxxxxxxxxxxxxxxxxxxxxxx</w:t>
      </w:r>
    </w:p>
    <w:p w:rsidR="002B7AFB" w:rsidRPr="006D5116" w:rsidRDefault="002B7AFB" w:rsidP="002B7AFB">
      <w:pPr>
        <w:jc w:val="both"/>
        <w:rPr>
          <w:rFonts w:ascii="Arial Narrow" w:hAnsi="Arial Narrow" w:cs="Arial"/>
          <w:b/>
          <w:color w:val="000000"/>
          <w:sz w:val="18"/>
          <w:szCs w:val="18"/>
        </w:rPr>
      </w:pPr>
      <w:r w:rsidRPr="006D5116">
        <w:rPr>
          <w:rFonts w:ascii="Arial Narrow" w:hAnsi="Arial Narrow" w:cs="Arial"/>
          <w:b/>
          <w:color w:val="000000"/>
          <w:sz w:val="18"/>
          <w:szCs w:val="18"/>
        </w:rPr>
        <w:t>CONTRATADA</w:t>
      </w:r>
    </w:p>
    <w:p w:rsidR="002B7AFB" w:rsidRDefault="002B7AFB" w:rsidP="002B7AFB">
      <w:pPr>
        <w:jc w:val="center"/>
        <w:rPr>
          <w:rFonts w:ascii="Arial Narrow" w:hAnsi="Arial Narrow" w:cs="Arial"/>
          <w:color w:val="000000"/>
          <w:sz w:val="18"/>
          <w:szCs w:val="18"/>
        </w:rPr>
      </w:pPr>
    </w:p>
    <w:p w:rsidR="000B67ED" w:rsidRPr="006D5116" w:rsidRDefault="000B67ED" w:rsidP="002B7AFB">
      <w:pPr>
        <w:jc w:val="center"/>
        <w:rPr>
          <w:rFonts w:ascii="Arial Narrow" w:hAnsi="Arial Narrow" w:cs="Arial"/>
          <w:color w:val="000000"/>
          <w:sz w:val="18"/>
          <w:szCs w:val="18"/>
        </w:rPr>
      </w:pP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Testemunhas:</w:t>
      </w:r>
    </w:p>
    <w:p w:rsidR="002B7AFB" w:rsidRPr="006D5116" w:rsidRDefault="002B7AFB" w:rsidP="002B7AFB">
      <w:pPr>
        <w:jc w:val="both"/>
        <w:rPr>
          <w:rFonts w:ascii="Arial Narrow" w:hAnsi="Arial Narrow" w:cs="Arial"/>
          <w:color w:val="000000"/>
          <w:sz w:val="18"/>
          <w:szCs w:val="18"/>
        </w:rPr>
      </w:pP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1. __________________________     2. _________________________</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   Nome:                                              Nome:</w:t>
      </w:r>
    </w:p>
    <w:p w:rsidR="002B7AFB" w:rsidRPr="006D5116" w:rsidRDefault="002B7AFB" w:rsidP="002B7AFB">
      <w:pPr>
        <w:jc w:val="both"/>
        <w:rPr>
          <w:rFonts w:ascii="Arial Narrow" w:hAnsi="Arial Narrow" w:cs="Arial"/>
          <w:color w:val="000000"/>
          <w:sz w:val="18"/>
          <w:szCs w:val="18"/>
        </w:rPr>
      </w:pPr>
      <w:r w:rsidRPr="006D5116">
        <w:rPr>
          <w:rFonts w:ascii="Arial Narrow" w:hAnsi="Arial Narrow" w:cs="Arial"/>
          <w:color w:val="000000"/>
          <w:sz w:val="18"/>
          <w:szCs w:val="18"/>
        </w:rPr>
        <w:t xml:space="preserve">   R.G.                                                  R.G.</w:t>
      </w:r>
    </w:p>
    <w:p w:rsidR="002B7AFB" w:rsidRPr="00963AA1" w:rsidRDefault="002B7AFB" w:rsidP="00D050EA">
      <w:pPr>
        <w:pStyle w:val="Subttulo"/>
        <w:rPr>
          <w:rFonts w:ascii="Arial Narrow" w:hAnsi="Arial Narrow"/>
          <w:color w:val="000000"/>
        </w:rPr>
      </w:pPr>
    </w:p>
    <w:p w:rsidR="002B7AFB" w:rsidRPr="00963AA1" w:rsidRDefault="002B7AFB" w:rsidP="00D050EA">
      <w:pPr>
        <w:pStyle w:val="Subttulo"/>
        <w:rPr>
          <w:rFonts w:ascii="Arial Narrow" w:hAnsi="Arial Narrow"/>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6D5116" w:rsidRDefault="006D5116" w:rsidP="005A169E">
      <w:pPr>
        <w:autoSpaceDE w:val="0"/>
        <w:autoSpaceDN w:val="0"/>
        <w:adjustRightInd w:val="0"/>
        <w:jc w:val="center"/>
        <w:rPr>
          <w:rFonts w:ascii="Arial Narrow" w:hAnsi="Arial Narrow" w:cs="Helvetica-Bold"/>
          <w:b/>
          <w:bCs/>
          <w:color w:val="000000"/>
        </w:rPr>
      </w:pPr>
    </w:p>
    <w:p w:rsidR="005A169E" w:rsidRPr="006D5116" w:rsidRDefault="005A169E" w:rsidP="005A169E">
      <w:pPr>
        <w:autoSpaceDE w:val="0"/>
        <w:autoSpaceDN w:val="0"/>
        <w:adjustRightInd w:val="0"/>
        <w:jc w:val="center"/>
        <w:rPr>
          <w:rFonts w:ascii="Arial Narrow" w:hAnsi="Arial Narrow" w:cs="Helvetica-Bold"/>
          <w:b/>
          <w:bCs/>
          <w:color w:val="000000"/>
          <w:sz w:val="18"/>
          <w:szCs w:val="18"/>
        </w:rPr>
      </w:pPr>
      <w:r w:rsidRPr="006D5116">
        <w:rPr>
          <w:rFonts w:ascii="Arial Narrow" w:hAnsi="Arial Narrow" w:cs="Helvetica-Bold"/>
          <w:b/>
          <w:bCs/>
          <w:color w:val="000000"/>
          <w:sz w:val="18"/>
          <w:szCs w:val="18"/>
        </w:rPr>
        <w:t>ANEXO II</w:t>
      </w:r>
    </w:p>
    <w:p w:rsidR="005A169E" w:rsidRPr="006D5116" w:rsidRDefault="005A169E" w:rsidP="005A169E">
      <w:pPr>
        <w:autoSpaceDE w:val="0"/>
        <w:autoSpaceDN w:val="0"/>
        <w:adjustRightInd w:val="0"/>
        <w:jc w:val="center"/>
        <w:rPr>
          <w:rFonts w:ascii="Arial Narrow" w:hAnsi="Arial Narrow" w:cs="Helvetica-Bold"/>
          <w:b/>
          <w:color w:val="000000"/>
          <w:sz w:val="18"/>
          <w:szCs w:val="18"/>
        </w:rPr>
      </w:pPr>
      <w:r w:rsidRPr="006D5116">
        <w:rPr>
          <w:rFonts w:ascii="Arial Narrow" w:hAnsi="Arial Narrow" w:cs="Helvetica-Bold"/>
          <w:b/>
          <w:bCs/>
          <w:color w:val="000000"/>
          <w:sz w:val="18"/>
          <w:szCs w:val="18"/>
        </w:rPr>
        <w:t>DECLARAÇÃO DE HABILITAÇÃO E ATENDIMENTO ÀS CONDIÇOES DO EDITAL</w:t>
      </w:r>
    </w:p>
    <w:p w:rsidR="005A169E" w:rsidRPr="006D5116" w:rsidRDefault="005A169E" w:rsidP="005A169E">
      <w:pPr>
        <w:jc w:val="both"/>
        <w:rPr>
          <w:rFonts w:ascii="Arial Narrow" w:hAnsi="Arial Narrow"/>
          <w:color w:val="000000"/>
          <w:sz w:val="18"/>
          <w:szCs w:val="18"/>
        </w:rPr>
      </w:pPr>
    </w:p>
    <w:p w:rsidR="005A169E" w:rsidRPr="006D5116" w:rsidRDefault="005A169E" w:rsidP="005A169E">
      <w:pPr>
        <w:jc w:val="both"/>
        <w:rPr>
          <w:rFonts w:ascii="Arial Narrow" w:hAnsi="Arial Narrow"/>
          <w:color w:val="000000"/>
          <w:sz w:val="18"/>
          <w:szCs w:val="18"/>
        </w:rPr>
      </w:pPr>
    </w:p>
    <w:p w:rsidR="005A169E" w:rsidRPr="006D5116" w:rsidRDefault="005A169E" w:rsidP="005A169E">
      <w:pPr>
        <w:jc w:val="both"/>
        <w:rPr>
          <w:rFonts w:ascii="Arial Narrow" w:hAnsi="Arial Narrow"/>
          <w:color w:val="000000"/>
          <w:sz w:val="18"/>
          <w:szCs w:val="18"/>
        </w:rPr>
      </w:pPr>
    </w:p>
    <w:p w:rsidR="005A169E" w:rsidRPr="006D5116" w:rsidRDefault="005A169E" w:rsidP="005A169E">
      <w:pPr>
        <w:ind w:left="426" w:right="568"/>
        <w:jc w:val="both"/>
        <w:rPr>
          <w:rFonts w:ascii="Arial Narrow" w:hAnsi="Arial Narrow"/>
          <w:color w:val="000000"/>
          <w:sz w:val="18"/>
          <w:szCs w:val="18"/>
        </w:rPr>
      </w:pPr>
    </w:p>
    <w:p w:rsidR="005A169E" w:rsidRPr="006D5116" w:rsidRDefault="005A169E" w:rsidP="005A169E">
      <w:pPr>
        <w:autoSpaceDE w:val="0"/>
        <w:autoSpaceDN w:val="0"/>
        <w:adjustRightInd w:val="0"/>
        <w:spacing w:line="360" w:lineRule="auto"/>
        <w:ind w:left="426" w:right="568"/>
        <w:jc w:val="both"/>
        <w:rPr>
          <w:rFonts w:ascii="Arial Narrow" w:hAnsi="Arial Narrow" w:cs="Helvetica"/>
          <w:b/>
          <w:color w:val="000000"/>
          <w:sz w:val="18"/>
          <w:szCs w:val="18"/>
          <w:u w:val="single"/>
        </w:rPr>
      </w:pPr>
      <w:r w:rsidRPr="006D5116">
        <w:rPr>
          <w:rFonts w:ascii="Arial Narrow" w:hAnsi="Arial Narrow" w:cs="Helvetica"/>
          <w:color w:val="000000"/>
          <w:sz w:val="18"/>
          <w:szCs w:val="18"/>
        </w:rPr>
        <w:t xml:space="preserve">Eu_______________(nome completo), RG nº ______________, representante credenciado da _______________________(denominação da pessoa jurídica), CNPJ nº _____________, </w:t>
      </w:r>
      <w:r w:rsidRPr="006D5116">
        <w:rPr>
          <w:rFonts w:ascii="Arial Narrow" w:hAnsi="Arial Narrow" w:cs="Helvetica"/>
          <w:b/>
          <w:color w:val="000000"/>
          <w:sz w:val="18"/>
          <w:szCs w:val="18"/>
        </w:rPr>
        <w:t>DECLARO</w:t>
      </w:r>
      <w:r w:rsidRPr="006D5116">
        <w:rPr>
          <w:rFonts w:ascii="Arial Narrow" w:hAnsi="Arial Narrow" w:cs="Helvetica"/>
          <w:color w:val="000000"/>
          <w:sz w:val="18"/>
          <w:szCs w:val="18"/>
        </w:rPr>
        <w:t xml:space="preserve">, sob as penas da lei, que conheço as especificações do objeto do </w:t>
      </w:r>
      <w:r w:rsidRPr="006D5116">
        <w:rPr>
          <w:rFonts w:ascii="Arial Narrow" w:hAnsi="Arial Narrow" w:cs="Helvetica"/>
          <w:b/>
          <w:color w:val="000000"/>
          <w:sz w:val="18"/>
          <w:szCs w:val="18"/>
        </w:rPr>
        <w:t xml:space="preserve">Pregão nº </w:t>
      </w:r>
      <w:r w:rsidR="000B67ED">
        <w:rPr>
          <w:rFonts w:ascii="Arial Narrow" w:hAnsi="Arial Narrow" w:cs="Helvetica"/>
          <w:b/>
          <w:color w:val="000000"/>
          <w:sz w:val="18"/>
          <w:szCs w:val="18"/>
        </w:rPr>
        <w:t>02</w:t>
      </w:r>
      <w:r w:rsidRPr="006D5116">
        <w:rPr>
          <w:rFonts w:ascii="Arial Narrow" w:hAnsi="Arial Narrow" w:cs="Helvetica"/>
          <w:b/>
          <w:color w:val="000000"/>
          <w:sz w:val="18"/>
          <w:szCs w:val="18"/>
        </w:rPr>
        <w:t xml:space="preserve">/2012 </w:t>
      </w:r>
      <w:r w:rsidRPr="006D5116">
        <w:rPr>
          <w:rFonts w:ascii="Arial Narrow" w:hAnsi="Arial Narrow" w:cs="Helvetica"/>
          <w:color w:val="000000"/>
          <w:sz w:val="18"/>
          <w:szCs w:val="18"/>
        </w:rPr>
        <w:t xml:space="preserve">e os termos constantes no edital e seus anexos, e que temos totais condições de atender e cumprir todas as exigências de fornecimento ali contidas. </w:t>
      </w:r>
      <w:r w:rsidRPr="006D5116">
        <w:rPr>
          <w:rFonts w:ascii="Arial Narrow" w:hAnsi="Arial Narrow" w:cs="Helvetica"/>
          <w:b/>
          <w:color w:val="000000"/>
          <w:sz w:val="18"/>
          <w:szCs w:val="18"/>
        </w:rPr>
        <w:t>DECLARO,</w:t>
      </w:r>
      <w:r w:rsidRPr="006D5116">
        <w:rPr>
          <w:rFonts w:ascii="Arial Narrow" w:hAnsi="Arial Narrow" w:cs="Helvetica"/>
          <w:color w:val="000000"/>
          <w:sz w:val="18"/>
          <w:szCs w:val="18"/>
        </w:rPr>
        <w:t xml:space="preserve"> ainda, que a empresa cumpre plenamente as exigências e os requisitos de habilitação previstos no instrumento convocatório do supracitado, realizado pela Câmara Municipal de Louveira, </w:t>
      </w:r>
      <w:r w:rsidRPr="006D5116">
        <w:rPr>
          <w:rFonts w:ascii="Arial Narrow" w:hAnsi="Arial Narrow" w:cs="Helvetica"/>
          <w:b/>
          <w:color w:val="000000"/>
          <w:sz w:val="18"/>
          <w:szCs w:val="18"/>
          <w:u w:val="single"/>
        </w:rPr>
        <w:t>inexistindo qualquer fato impeditivo de sua participação neste certame.</w:t>
      </w:r>
    </w:p>
    <w:p w:rsidR="005A169E" w:rsidRPr="006D5116" w:rsidRDefault="005A169E" w:rsidP="005A169E">
      <w:pPr>
        <w:autoSpaceDE w:val="0"/>
        <w:autoSpaceDN w:val="0"/>
        <w:adjustRightInd w:val="0"/>
        <w:spacing w:line="360" w:lineRule="auto"/>
        <w:jc w:val="both"/>
        <w:rPr>
          <w:rFonts w:ascii="Arial Narrow" w:hAnsi="Arial Narrow" w:cs="Helvetica"/>
          <w:color w:val="000000"/>
          <w:sz w:val="18"/>
          <w:szCs w:val="18"/>
        </w:rPr>
      </w:pPr>
    </w:p>
    <w:p w:rsidR="005A169E" w:rsidRPr="006D5116" w:rsidRDefault="005A169E" w:rsidP="005A169E">
      <w:pPr>
        <w:autoSpaceDE w:val="0"/>
        <w:autoSpaceDN w:val="0"/>
        <w:adjustRightInd w:val="0"/>
        <w:spacing w:line="360" w:lineRule="auto"/>
        <w:jc w:val="both"/>
        <w:rPr>
          <w:rFonts w:ascii="Arial Narrow" w:hAnsi="Arial Narrow" w:cs="Helvetica"/>
          <w:color w:val="000000"/>
          <w:sz w:val="18"/>
          <w:szCs w:val="18"/>
        </w:rPr>
      </w:pPr>
    </w:p>
    <w:p w:rsidR="005A169E" w:rsidRPr="006D5116" w:rsidRDefault="005A169E" w:rsidP="005A169E">
      <w:pPr>
        <w:jc w:val="both"/>
        <w:rPr>
          <w:rFonts w:ascii="Arial Narrow" w:hAnsi="Arial Narrow"/>
          <w:color w:val="000000"/>
          <w:sz w:val="18"/>
          <w:szCs w:val="18"/>
        </w:rPr>
      </w:pPr>
    </w:p>
    <w:p w:rsidR="005A169E" w:rsidRPr="006D5116" w:rsidRDefault="005A169E" w:rsidP="005A169E">
      <w:pPr>
        <w:jc w:val="both"/>
        <w:rPr>
          <w:rFonts w:ascii="Arial Narrow" w:hAnsi="Arial Narrow"/>
          <w:color w:val="000000"/>
          <w:sz w:val="18"/>
          <w:szCs w:val="18"/>
        </w:rPr>
      </w:pPr>
    </w:p>
    <w:p w:rsidR="005A169E" w:rsidRPr="006D5116" w:rsidRDefault="005A169E" w:rsidP="005A169E">
      <w:pPr>
        <w:jc w:val="both"/>
        <w:rPr>
          <w:rFonts w:ascii="Arial Narrow" w:hAnsi="Arial Narrow"/>
          <w:color w:val="000000"/>
          <w:sz w:val="18"/>
          <w:szCs w:val="18"/>
        </w:rPr>
      </w:pPr>
    </w:p>
    <w:p w:rsidR="005A169E" w:rsidRPr="006D5116" w:rsidRDefault="005A169E" w:rsidP="005A169E">
      <w:pPr>
        <w:jc w:val="both"/>
        <w:rPr>
          <w:rFonts w:ascii="Arial Narrow" w:hAnsi="Arial Narrow"/>
          <w:color w:val="000000"/>
          <w:sz w:val="18"/>
          <w:szCs w:val="18"/>
        </w:rPr>
      </w:pPr>
    </w:p>
    <w:p w:rsidR="005A169E" w:rsidRPr="006D5116" w:rsidRDefault="005A169E" w:rsidP="005A169E">
      <w:pPr>
        <w:autoSpaceDE w:val="0"/>
        <w:autoSpaceDN w:val="0"/>
        <w:adjustRightInd w:val="0"/>
        <w:jc w:val="center"/>
        <w:rPr>
          <w:rFonts w:ascii="Arial Narrow" w:hAnsi="Arial Narrow" w:cs="Helvetica"/>
          <w:color w:val="000000"/>
          <w:sz w:val="18"/>
          <w:szCs w:val="18"/>
        </w:rPr>
      </w:pPr>
      <w:r w:rsidRPr="006D5116">
        <w:rPr>
          <w:rFonts w:ascii="Arial Narrow" w:hAnsi="Arial Narrow" w:cs="Helvetica"/>
          <w:color w:val="000000"/>
          <w:sz w:val="18"/>
          <w:szCs w:val="18"/>
        </w:rPr>
        <w:t>Data e assinatura do credenciado</w:t>
      </w:r>
    </w:p>
    <w:p w:rsidR="005A169E" w:rsidRPr="006D5116" w:rsidRDefault="005A169E" w:rsidP="005A169E">
      <w:pPr>
        <w:jc w:val="both"/>
        <w:rPr>
          <w:rFonts w:ascii="Arial Narrow" w:hAnsi="Arial Narrow"/>
          <w:color w:val="000000"/>
          <w:sz w:val="18"/>
          <w:szCs w:val="18"/>
        </w:rPr>
      </w:pPr>
    </w:p>
    <w:p w:rsidR="005A169E" w:rsidRPr="006D5116" w:rsidRDefault="005A169E" w:rsidP="005A169E">
      <w:pPr>
        <w:rPr>
          <w:rFonts w:ascii="Arial Narrow" w:hAnsi="Arial Narrow"/>
          <w:color w:val="000000"/>
          <w:sz w:val="18"/>
          <w:szCs w:val="18"/>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5A169E">
      <w:pPr>
        <w:rPr>
          <w:rFonts w:ascii="Arial Narrow" w:hAnsi="Arial Narrow"/>
          <w:color w:val="000000"/>
          <w:sz w:val="22"/>
          <w:szCs w:val="22"/>
        </w:rPr>
      </w:pPr>
    </w:p>
    <w:p w:rsidR="005A169E" w:rsidRPr="00963AA1" w:rsidRDefault="005A169E" w:rsidP="00D050EA">
      <w:pPr>
        <w:autoSpaceDE w:val="0"/>
        <w:autoSpaceDN w:val="0"/>
        <w:adjustRightInd w:val="0"/>
        <w:spacing w:line="360" w:lineRule="auto"/>
        <w:jc w:val="both"/>
        <w:rPr>
          <w:rFonts w:ascii="Arial Narrow" w:hAnsi="Arial Narrow" w:cs="Helvetica"/>
          <w:color w:val="000000"/>
        </w:rPr>
      </w:pPr>
    </w:p>
    <w:p w:rsidR="005A169E" w:rsidRPr="00963AA1" w:rsidRDefault="005A169E" w:rsidP="00D050EA">
      <w:pPr>
        <w:autoSpaceDE w:val="0"/>
        <w:autoSpaceDN w:val="0"/>
        <w:adjustRightInd w:val="0"/>
        <w:spacing w:line="360" w:lineRule="auto"/>
        <w:jc w:val="both"/>
        <w:rPr>
          <w:rFonts w:ascii="Arial Narrow" w:hAnsi="Arial Narrow" w:cs="Helvetica"/>
          <w:color w:val="000000"/>
        </w:rPr>
      </w:pPr>
    </w:p>
    <w:p w:rsidR="00D050EA" w:rsidRPr="00963AA1" w:rsidRDefault="00D050EA" w:rsidP="00D050EA">
      <w:pPr>
        <w:jc w:val="both"/>
        <w:rPr>
          <w:rFonts w:ascii="Arial Narrow" w:hAnsi="Arial Narrow"/>
          <w:color w:val="000000"/>
        </w:rPr>
      </w:pPr>
    </w:p>
    <w:p w:rsidR="00D050EA" w:rsidRPr="00963AA1" w:rsidRDefault="00D050EA" w:rsidP="00D050EA">
      <w:pPr>
        <w:jc w:val="both"/>
        <w:rPr>
          <w:rFonts w:ascii="Arial Narrow" w:hAnsi="Arial Narrow"/>
          <w:color w:val="000000"/>
        </w:rPr>
      </w:pPr>
    </w:p>
    <w:p w:rsidR="00D050EA" w:rsidRPr="00963AA1" w:rsidRDefault="00D050EA" w:rsidP="00D050EA">
      <w:pPr>
        <w:jc w:val="both"/>
        <w:rPr>
          <w:rFonts w:ascii="Arial Narrow" w:hAnsi="Arial Narrow"/>
          <w:color w:val="000000"/>
        </w:rPr>
      </w:pPr>
    </w:p>
    <w:p w:rsidR="006D5116" w:rsidRDefault="006D5116" w:rsidP="00D050EA">
      <w:pPr>
        <w:jc w:val="center"/>
        <w:rPr>
          <w:rFonts w:ascii="Arial Narrow" w:hAnsi="Arial Narrow" w:cs="Helvetica-Bold"/>
          <w:b/>
          <w:bCs/>
          <w:color w:val="000000"/>
        </w:rPr>
      </w:pPr>
    </w:p>
    <w:p w:rsidR="006D5116" w:rsidRDefault="006D5116" w:rsidP="00D050EA">
      <w:pPr>
        <w:jc w:val="center"/>
        <w:rPr>
          <w:rFonts w:ascii="Arial Narrow" w:hAnsi="Arial Narrow" w:cs="Helvetica-Bold"/>
          <w:b/>
          <w:bCs/>
          <w:color w:val="000000"/>
        </w:rPr>
      </w:pPr>
    </w:p>
    <w:p w:rsidR="006D5116" w:rsidRDefault="006D5116" w:rsidP="00D050EA">
      <w:pPr>
        <w:jc w:val="center"/>
        <w:rPr>
          <w:rFonts w:ascii="Arial Narrow" w:hAnsi="Arial Narrow" w:cs="Helvetica-Bold"/>
          <w:b/>
          <w:bCs/>
          <w:color w:val="000000"/>
        </w:rPr>
      </w:pPr>
    </w:p>
    <w:p w:rsidR="00D050EA" w:rsidRPr="006D5116" w:rsidRDefault="00D050EA" w:rsidP="00D050EA">
      <w:pPr>
        <w:jc w:val="center"/>
        <w:rPr>
          <w:rFonts w:ascii="Arial Narrow" w:hAnsi="Arial Narrow" w:cs="Helvetica-Bold"/>
          <w:b/>
          <w:bCs/>
          <w:color w:val="000000"/>
          <w:sz w:val="18"/>
          <w:szCs w:val="18"/>
        </w:rPr>
      </w:pPr>
      <w:r w:rsidRPr="006D5116">
        <w:rPr>
          <w:rFonts w:ascii="Arial Narrow" w:hAnsi="Arial Narrow" w:cs="Helvetica-Bold"/>
          <w:b/>
          <w:bCs/>
          <w:color w:val="000000"/>
          <w:sz w:val="18"/>
          <w:szCs w:val="18"/>
        </w:rPr>
        <w:t>ANEXO III</w:t>
      </w:r>
    </w:p>
    <w:p w:rsidR="00D050EA" w:rsidRPr="006D5116" w:rsidRDefault="00D050EA" w:rsidP="00D050EA">
      <w:pPr>
        <w:autoSpaceDE w:val="0"/>
        <w:autoSpaceDN w:val="0"/>
        <w:adjustRightInd w:val="0"/>
        <w:jc w:val="center"/>
        <w:rPr>
          <w:rFonts w:ascii="Arial Narrow" w:hAnsi="Arial Narrow" w:cs="Helvetica-Bold"/>
          <w:b/>
          <w:bCs/>
          <w:color w:val="000000"/>
          <w:sz w:val="18"/>
          <w:szCs w:val="18"/>
        </w:rPr>
      </w:pPr>
      <w:r w:rsidRPr="006D5116">
        <w:rPr>
          <w:rFonts w:ascii="Arial Narrow" w:hAnsi="Arial Narrow" w:cs="Helvetica-Bold"/>
          <w:b/>
          <w:bCs/>
          <w:color w:val="000000"/>
          <w:sz w:val="18"/>
          <w:szCs w:val="18"/>
        </w:rPr>
        <w:t>DECLARAÇÃO DE SITUAÇÃO REGULAR PERANTE O MINISTÉRIO DO TRABALHO</w:t>
      </w:r>
    </w:p>
    <w:p w:rsidR="00D050EA" w:rsidRPr="006D5116" w:rsidRDefault="00D050EA" w:rsidP="00D050EA">
      <w:pPr>
        <w:autoSpaceDE w:val="0"/>
        <w:autoSpaceDN w:val="0"/>
        <w:adjustRightInd w:val="0"/>
        <w:jc w:val="center"/>
        <w:rPr>
          <w:rFonts w:ascii="Arial Narrow" w:hAnsi="Arial Narrow" w:cs="Helvetica-Bold"/>
          <w:b/>
          <w:bCs/>
          <w:color w:val="000000"/>
          <w:sz w:val="18"/>
          <w:szCs w:val="18"/>
        </w:rPr>
      </w:pPr>
    </w:p>
    <w:p w:rsidR="00D050EA" w:rsidRPr="006D5116" w:rsidRDefault="00D050EA" w:rsidP="00D050EA">
      <w:pPr>
        <w:autoSpaceDE w:val="0"/>
        <w:autoSpaceDN w:val="0"/>
        <w:adjustRightInd w:val="0"/>
        <w:jc w:val="center"/>
        <w:rPr>
          <w:rFonts w:ascii="Arial Narrow" w:hAnsi="Arial Narrow" w:cs="Helvetica-Bold"/>
          <w:b/>
          <w:bCs/>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b/>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b/>
          <w:color w:val="000000"/>
          <w:sz w:val="18"/>
          <w:szCs w:val="18"/>
        </w:rPr>
      </w:pPr>
      <w:r w:rsidRPr="006D5116">
        <w:rPr>
          <w:rFonts w:ascii="Arial Narrow" w:hAnsi="Arial Narrow"/>
          <w:b/>
          <w:color w:val="000000"/>
          <w:sz w:val="18"/>
          <w:szCs w:val="18"/>
        </w:rPr>
        <w:t>DECLARAÇÃO</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0B67ED"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r>
        <w:rPr>
          <w:rFonts w:ascii="Arial Narrow" w:hAnsi="Arial Narrow"/>
          <w:color w:val="000000"/>
          <w:sz w:val="18"/>
          <w:szCs w:val="18"/>
        </w:rPr>
        <w:t>REF.:  PREGÃ</w:t>
      </w:r>
      <w:r w:rsidR="00D050EA" w:rsidRPr="006D5116">
        <w:rPr>
          <w:rFonts w:ascii="Arial Narrow" w:hAnsi="Arial Narrow"/>
          <w:color w:val="000000"/>
          <w:sz w:val="18"/>
          <w:szCs w:val="18"/>
        </w:rPr>
        <w:t xml:space="preserve">O Nº  </w:t>
      </w:r>
      <w:r>
        <w:rPr>
          <w:rFonts w:ascii="Arial Narrow" w:hAnsi="Arial Narrow"/>
          <w:color w:val="000000"/>
          <w:sz w:val="18"/>
          <w:szCs w:val="18"/>
        </w:rPr>
        <w:t>02</w:t>
      </w:r>
      <w:r w:rsidR="00D050EA" w:rsidRPr="006D5116">
        <w:rPr>
          <w:rFonts w:ascii="Arial Narrow" w:hAnsi="Arial Narrow"/>
          <w:color w:val="000000"/>
          <w:sz w:val="18"/>
          <w:szCs w:val="18"/>
        </w:rPr>
        <w:t>/201</w:t>
      </w:r>
      <w:r>
        <w:rPr>
          <w:rFonts w:ascii="Arial Narrow" w:hAnsi="Arial Narrow"/>
          <w:color w:val="000000"/>
          <w:sz w:val="18"/>
          <w:szCs w:val="18"/>
        </w:rPr>
        <w:t>2</w:t>
      </w:r>
      <w:r w:rsidR="00D050EA" w:rsidRPr="006D5116">
        <w:rPr>
          <w:rFonts w:ascii="Arial Narrow" w:hAnsi="Arial Narrow"/>
          <w:color w:val="000000"/>
          <w:sz w:val="18"/>
          <w:szCs w:val="18"/>
        </w:rPr>
        <w:t xml:space="preserve">.  </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ind w:left="284"/>
        <w:jc w:val="both"/>
        <w:rPr>
          <w:rFonts w:ascii="Arial Narrow" w:hAnsi="Arial Narrow"/>
          <w:color w:val="000000"/>
          <w:sz w:val="18"/>
          <w:szCs w:val="18"/>
        </w:rPr>
      </w:pPr>
      <w:r w:rsidRPr="006D5116">
        <w:rPr>
          <w:rFonts w:ascii="Arial Narrow" w:hAnsi="Arial Narrow"/>
          <w:color w:val="000000"/>
          <w:sz w:val="18"/>
          <w:szCs w:val="18"/>
          <w:u w:val="single"/>
        </w:rPr>
        <w:t xml:space="preserve">         (nome   da   empresa)         </w:t>
      </w:r>
      <w:r w:rsidRPr="006D5116">
        <w:rPr>
          <w:rFonts w:ascii="Arial Narrow" w:hAnsi="Arial Narrow"/>
          <w:color w:val="000000"/>
          <w:sz w:val="18"/>
          <w:szCs w:val="18"/>
        </w:rPr>
        <w:t>, inscrito no CNPJ n°________________., por intermédio de seu representante legal o(a) Sr(a)_________________, portador(a) da Carteira de Identidade n</w:t>
      </w:r>
      <w:r w:rsidRPr="006D5116">
        <w:rPr>
          <w:rFonts w:ascii="Arial Narrow" w:hAnsi="Arial Narrow"/>
          <w:color w:val="000000"/>
          <w:sz w:val="18"/>
          <w:szCs w:val="18"/>
          <w:u w:val="single"/>
          <w:vertAlign w:val="superscript"/>
        </w:rPr>
        <w:t>o</w:t>
      </w:r>
      <w:r w:rsidRPr="006D5116">
        <w:rPr>
          <w:rFonts w:ascii="Arial Narrow" w:hAnsi="Arial Narrow"/>
          <w:color w:val="000000"/>
          <w:sz w:val="18"/>
          <w:szCs w:val="18"/>
        </w:rPr>
        <w:t xml:space="preserve"> _________________________ e do CPF n</w:t>
      </w:r>
      <w:r w:rsidRPr="006D5116">
        <w:rPr>
          <w:rFonts w:ascii="Arial Narrow" w:hAnsi="Arial Narrow"/>
          <w:color w:val="000000"/>
          <w:sz w:val="18"/>
          <w:szCs w:val="18"/>
          <w:u w:val="single"/>
          <w:vertAlign w:val="superscript"/>
        </w:rPr>
        <w:t>o</w:t>
      </w:r>
      <w:r w:rsidRPr="006D5116">
        <w:rPr>
          <w:rFonts w:ascii="Arial Narrow" w:hAnsi="Arial Narrow"/>
          <w:color w:val="000000"/>
          <w:sz w:val="18"/>
          <w:szCs w:val="18"/>
        </w:rPr>
        <w:t xml:space="preserve"> _____________________, </w:t>
      </w:r>
      <w:r w:rsidRPr="006D5116">
        <w:rPr>
          <w:rFonts w:ascii="Arial Narrow" w:hAnsi="Arial Narrow"/>
          <w:b/>
          <w:bCs/>
          <w:color w:val="000000"/>
          <w:sz w:val="18"/>
          <w:szCs w:val="18"/>
        </w:rPr>
        <w:t>DECLARA</w:t>
      </w:r>
      <w:r w:rsidRPr="006D5116">
        <w:rPr>
          <w:rFonts w:ascii="Arial Narrow" w:hAnsi="Arial Narrow"/>
          <w:color w:val="000000"/>
          <w:sz w:val="18"/>
          <w:szCs w:val="18"/>
        </w:rPr>
        <w:t xml:space="preserve">, para fins do disposto no </w:t>
      </w:r>
      <w:hyperlink r:id="rId7" w:anchor="art27v" w:history="1">
        <w:r w:rsidRPr="006D5116">
          <w:rPr>
            <w:rStyle w:val="Hyperlink"/>
            <w:rFonts w:ascii="Arial Narrow" w:hAnsi="Arial Narrow"/>
            <w:color w:val="000000"/>
            <w:sz w:val="18"/>
            <w:szCs w:val="18"/>
          </w:rPr>
          <w:t>inciso V do art. 27 da Lei n</w:t>
        </w:r>
        <w:r w:rsidRPr="006D5116">
          <w:rPr>
            <w:rStyle w:val="Hyperlink"/>
            <w:rFonts w:ascii="Arial Narrow" w:hAnsi="Arial Narrow"/>
            <w:color w:val="000000"/>
            <w:sz w:val="18"/>
            <w:szCs w:val="18"/>
            <w:vertAlign w:val="superscript"/>
          </w:rPr>
          <w:t>o</w:t>
        </w:r>
        <w:r w:rsidRPr="006D5116">
          <w:rPr>
            <w:rStyle w:val="Hyperlink"/>
            <w:rFonts w:ascii="Arial Narrow" w:hAnsi="Arial Narrow"/>
            <w:color w:val="000000"/>
            <w:sz w:val="18"/>
            <w:szCs w:val="18"/>
          </w:rPr>
          <w:t xml:space="preserve"> 8.666, de 21 de junho de 1993</w:t>
        </w:r>
      </w:hyperlink>
      <w:r w:rsidRPr="006D5116">
        <w:rPr>
          <w:rFonts w:ascii="Arial Narrow" w:hAnsi="Arial Narrow"/>
          <w:color w:val="000000"/>
          <w:sz w:val="18"/>
          <w:szCs w:val="18"/>
        </w:rPr>
        <w:t>, acrescido pela Lei n</w:t>
      </w:r>
      <w:r w:rsidRPr="006D5116">
        <w:rPr>
          <w:rFonts w:ascii="Arial Narrow" w:hAnsi="Arial Narrow"/>
          <w:color w:val="000000"/>
          <w:sz w:val="18"/>
          <w:szCs w:val="18"/>
          <w:u w:val="single"/>
          <w:vertAlign w:val="superscript"/>
        </w:rPr>
        <w:t>o</w:t>
      </w:r>
      <w:r w:rsidRPr="006D5116">
        <w:rPr>
          <w:rFonts w:ascii="Arial Narrow" w:hAnsi="Arial Narrow"/>
          <w:color w:val="000000"/>
          <w:sz w:val="18"/>
          <w:szCs w:val="18"/>
        </w:rPr>
        <w:t xml:space="preserve"> 9.854, de 27 de outubro de 1999, que não emprega menor de dezoito anos em trabalho noturno, perigoso ou insalubre e não emprega menor de dezesseis anos.</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r w:rsidRPr="006D5116">
        <w:rPr>
          <w:rFonts w:ascii="Arial Narrow" w:hAnsi="Arial Narrow"/>
          <w:color w:val="000000"/>
          <w:sz w:val="18"/>
          <w:szCs w:val="18"/>
        </w:rPr>
        <w:t>Ressalva: emprega menor, a partir de quatorze anos, na condição de aprendiz ( ) .</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r w:rsidRPr="006D5116">
        <w:rPr>
          <w:rFonts w:ascii="Arial Narrow" w:hAnsi="Arial Narrow"/>
          <w:color w:val="000000"/>
          <w:sz w:val="18"/>
          <w:szCs w:val="18"/>
        </w:rPr>
        <w:t>............................................</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r w:rsidRPr="006D5116">
        <w:rPr>
          <w:rFonts w:ascii="Arial Narrow" w:hAnsi="Arial Narrow"/>
          <w:color w:val="000000"/>
          <w:sz w:val="18"/>
          <w:szCs w:val="18"/>
        </w:rPr>
        <w:t>(data)</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r w:rsidRPr="006D5116">
        <w:rPr>
          <w:rFonts w:ascii="Arial Narrow" w:hAnsi="Arial Narrow"/>
          <w:color w:val="000000"/>
          <w:sz w:val="18"/>
          <w:szCs w:val="18"/>
        </w:rPr>
        <w:t>............................................................</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r w:rsidRPr="006D5116">
        <w:rPr>
          <w:rFonts w:ascii="Arial Narrow" w:hAnsi="Arial Narrow"/>
          <w:color w:val="000000"/>
          <w:sz w:val="18"/>
          <w:szCs w:val="18"/>
        </w:rPr>
        <w:t>(assinatura do representante legal)</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18"/>
          <w:szCs w:val="18"/>
        </w:rPr>
      </w:pP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i/>
          <w:iCs/>
          <w:color w:val="000000"/>
          <w:sz w:val="18"/>
          <w:szCs w:val="18"/>
        </w:rPr>
      </w:pPr>
      <w:r w:rsidRPr="006D5116">
        <w:rPr>
          <w:rFonts w:ascii="Arial Narrow" w:hAnsi="Arial Narrow"/>
          <w:i/>
          <w:iCs/>
          <w:color w:val="000000"/>
          <w:sz w:val="18"/>
          <w:szCs w:val="18"/>
        </w:rPr>
        <w:t>(Observação: em caso afirmativo, assinalar a ressalva acima)</w:t>
      </w:r>
    </w:p>
    <w:p w:rsidR="00D050EA" w:rsidRPr="006D5116" w:rsidRDefault="00D050EA" w:rsidP="00D050EA">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18"/>
          <w:szCs w:val="18"/>
        </w:rPr>
      </w:pPr>
    </w:p>
    <w:p w:rsidR="00D050EA" w:rsidRPr="006D5116" w:rsidRDefault="00D050EA" w:rsidP="00D050EA">
      <w:pPr>
        <w:pStyle w:val="NormalWeb"/>
        <w:spacing w:before="0" w:beforeAutospacing="0"/>
        <w:jc w:val="right"/>
        <w:rPr>
          <w:rFonts w:ascii="Arial Narrow" w:hAnsi="Arial Narrow"/>
          <w:i/>
          <w:iCs/>
          <w:color w:val="000000"/>
          <w:sz w:val="18"/>
          <w:szCs w:val="18"/>
        </w:rPr>
      </w:pPr>
    </w:p>
    <w:p w:rsidR="00D050EA" w:rsidRPr="006D5116" w:rsidRDefault="00D050EA" w:rsidP="00D050EA">
      <w:pPr>
        <w:pStyle w:val="NormalWeb"/>
        <w:spacing w:before="0" w:beforeAutospacing="0"/>
        <w:jc w:val="right"/>
        <w:rPr>
          <w:rFonts w:ascii="Arial Narrow" w:hAnsi="Arial Narrow"/>
          <w:i/>
          <w:iCs/>
          <w:color w:val="000000"/>
          <w:sz w:val="18"/>
          <w:szCs w:val="18"/>
        </w:rPr>
      </w:pPr>
    </w:p>
    <w:p w:rsidR="00D050EA" w:rsidRPr="006D5116" w:rsidRDefault="00D050EA" w:rsidP="00D050EA">
      <w:pPr>
        <w:pStyle w:val="NormalWeb"/>
        <w:spacing w:before="0" w:beforeAutospacing="0"/>
        <w:jc w:val="right"/>
        <w:rPr>
          <w:rFonts w:ascii="Arial Narrow" w:hAnsi="Arial Narrow"/>
          <w:i/>
          <w:iCs/>
          <w:color w:val="000000"/>
          <w:sz w:val="18"/>
          <w:szCs w:val="18"/>
        </w:rPr>
      </w:pPr>
      <w:r w:rsidRPr="006D5116">
        <w:rPr>
          <w:rFonts w:ascii="Arial Narrow" w:hAnsi="Arial Narrow"/>
          <w:i/>
          <w:iCs/>
          <w:color w:val="000000"/>
          <w:sz w:val="18"/>
          <w:szCs w:val="18"/>
        </w:rPr>
        <w:t>Fonte: Decreto nº 4.358/02</w:t>
      </w:r>
    </w:p>
    <w:p w:rsidR="00D050EA" w:rsidRDefault="00D050EA" w:rsidP="00D050EA">
      <w:pPr>
        <w:pStyle w:val="NormalWeb"/>
        <w:spacing w:before="0" w:beforeAutospacing="0"/>
        <w:jc w:val="right"/>
        <w:rPr>
          <w:rFonts w:ascii="Arial Narrow" w:hAnsi="Arial Narrow"/>
          <w:i/>
          <w:iCs/>
          <w:color w:val="000000"/>
          <w:sz w:val="18"/>
          <w:szCs w:val="18"/>
        </w:rPr>
      </w:pPr>
    </w:p>
    <w:p w:rsidR="006D5116" w:rsidRDefault="006D5116" w:rsidP="00D050EA">
      <w:pPr>
        <w:pStyle w:val="NormalWeb"/>
        <w:spacing w:before="0" w:beforeAutospacing="0"/>
        <w:jc w:val="right"/>
        <w:rPr>
          <w:rFonts w:ascii="Arial Narrow" w:hAnsi="Arial Narrow"/>
          <w:i/>
          <w:iCs/>
          <w:color w:val="000000"/>
          <w:sz w:val="18"/>
          <w:szCs w:val="18"/>
        </w:rPr>
      </w:pPr>
    </w:p>
    <w:p w:rsidR="006D5116" w:rsidRDefault="006D5116" w:rsidP="00D050EA">
      <w:pPr>
        <w:pStyle w:val="NormalWeb"/>
        <w:spacing w:before="0" w:beforeAutospacing="0"/>
        <w:jc w:val="right"/>
        <w:rPr>
          <w:rFonts w:ascii="Arial Narrow" w:hAnsi="Arial Narrow"/>
          <w:i/>
          <w:iCs/>
          <w:color w:val="000000"/>
          <w:sz w:val="18"/>
          <w:szCs w:val="18"/>
        </w:rPr>
      </w:pPr>
    </w:p>
    <w:p w:rsidR="006D5116" w:rsidRDefault="006D5116" w:rsidP="00D050EA">
      <w:pPr>
        <w:pStyle w:val="NormalWeb"/>
        <w:spacing w:before="0" w:beforeAutospacing="0"/>
        <w:jc w:val="right"/>
        <w:rPr>
          <w:rFonts w:ascii="Arial Narrow" w:hAnsi="Arial Narrow"/>
          <w:i/>
          <w:iCs/>
          <w:color w:val="000000"/>
          <w:sz w:val="18"/>
          <w:szCs w:val="18"/>
        </w:rPr>
      </w:pPr>
    </w:p>
    <w:p w:rsidR="006D5116" w:rsidRPr="006D5116" w:rsidRDefault="006D5116" w:rsidP="00D050EA">
      <w:pPr>
        <w:pStyle w:val="NormalWeb"/>
        <w:spacing w:before="0" w:beforeAutospacing="0"/>
        <w:jc w:val="right"/>
        <w:rPr>
          <w:rFonts w:ascii="Arial Narrow" w:hAnsi="Arial Narrow"/>
          <w:i/>
          <w:iCs/>
          <w:color w:val="000000"/>
          <w:sz w:val="18"/>
          <w:szCs w:val="18"/>
        </w:rPr>
      </w:pPr>
    </w:p>
    <w:p w:rsidR="00D050EA" w:rsidRPr="006D5116" w:rsidRDefault="00D050EA" w:rsidP="00D050EA">
      <w:pPr>
        <w:pStyle w:val="NormalWeb"/>
        <w:spacing w:before="0" w:beforeAutospacing="0"/>
        <w:jc w:val="right"/>
        <w:rPr>
          <w:rFonts w:ascii="Arial Narrow" w:hAnsi="Arial Narrow"/>
          <w:i/>
          <w:iCs/>
          <w:color w:val="000000"/>
          <w:sz w:val="18"/>
          <w:szCs w:val="18"/>
        </w:rPr>
      </w:pPr>
    </w:p>
    <w:p w:rsidR="00D050EA" w:rsidRPr="006D5116" w:rsidRDefault="00D050EA" w:rsidP="00D050EA">
      <w:pPr>
        <w:pStyle w:val="NormalWeb"/>
        <w:spacing w:before="0" w:beforeAutospacing="0"/>
        <w:jc w:val="right"/>
        <w:rPr>
          <w:rFonts w:ascii="Arial Narrow" w:hAnsi="Arial Narrow"/>
          <w:i/>
          <w:iCs/>
          <w:color w:val="000000"/>
          <w:sz w:val="18"/>
          <w:szCs w:val="18"/>
        </w:rPr>
      </w:pPr>
    </w:p>
    <w:p w:rsidR="00D050EA" w:rsidRPr="006D5116" w:rsidRDefault="00D050EA" w:rsidP="00D050EA">
      <w:pPr>
        <w:pStyle w:val="Ttulo"/>
        <w:rPr>
          <w:rFonts w:ascii="Arial Narrow" w:hAnsi="Arial Narrow"/>
          <w:color w:val="000000"/>
          <w:sz w:val="18"/>
          <w:szCs w:val="18"/>
          <w:u w:val="single"/>
        </w:rPr>
      </w:pPr>
      <w:r w:rsidRPr="006D5116">
        <w:rPr>
          <w:rFonts w:ascii="Arial Narrow" w:hAnsi="Arial Narrow"/>
          <w:color w:val="000000"/>
          <w:sz w:val="18"/>
          <w:szCs w:val="18"/>
          <w:u w:val="single"/>
        </w:rPr>
        <w:lastRenderedPageBreak/>
        <w:t>ANEXO IV - PROPOSTA DE PREÇOS</w:t>
      </w:r>
    </w:p>
    <w:p w:rsidR="00D050EA" w:rsidRPr="006D5116" w:rsidRDefault="00D050EA" w:rsidP="00D050EA">
      <w:pPr>
        <w:tabs>
          <w:tab w:val="left" w:pos="567"/>
          <w:tab w:val="left" w:pos="1134"/>
        </w:tabs>
        <w:ind w:right="49"/>
        <w:jc w:val="center"/>
        <w:rPr>
          <w:rFonts w:ascii="Arial Narrow" w:hAnsi="Arial Narrow"/>
          <w:color w:val="000000"/>
          <w:sz w:val="18"/>
          <w:szCs w:val="18"/>
        </w:rPr>
      </w:pPr>
      <w:r w:rsidRPr="006D5116">
        <w:rPr>
          <w:rFonts w:ascii="Arial Narrow" w:hAnsi="Arial Narrow"/>
          <w:color w:val="000000"/>
          <w:sz w:val="18"/>
          <w:szCs w:val="18"/>
        </w:rPr>
        <w:t>(FORMULÁRIO OFICIAL)</w:t>
      </w:r>
    </w:p>
    <w:p w:rsidR="00D050EA" w:rsidRPr="006D5116" w:rsidRDefault="00D050EA" w:rsidP="00D050EA">
      <w:pPr>
        <w:tabs>
          <w:tab w:val="left" w:pos="567"/>
          <w:tab w:val="left" w:pos="1134"/>
        </w:tabs>
        <w:ind w:right="49"/>
        <w:jc w:val="center"/>
        <w:rPr>
          <w:rFonts w:ascii="Arial Narrow" w:hAnsi="Arial Narrow"/>
          <w:color w:val="000000"/>
          <w:sz w:val="18"/>
          <w:szCs w:val="18"/>
        </w:rPr>
      </w:pPr>
    </w:p>
    <w:p w:rsidR="00D050EA" w:rsidRPr="006D5116" w:rsidRDefault="00D050EA" w:rsidP="00D050EA">
      <w:pPr>
        <w:jc w:val="both"/>
        <w:rPr>
          <w:rFonts w:ascii="Arial Narrow" w:hAnsi="Arial Narrow"/>
          <w:color w:val="000000"/>
          <w:sz w:val="18"/>
          <w:szCs w:val="18"/>
        </w:rPr>
      </w:pPr>
    </w:p>
    <w:p w:rsidR="00D050EA" w:rsidRPr="006D5116" w:rsidRDefault="00D050EA" w:rsidP="00D050EA">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18"/>
          <w:szCs w:val="18"/>
        </w:rPr>
      </w:pPr>
      <w:r w:rsidRPr="006D5116">
        <w:rPr>
          <w:rFonts w:ascii="Arial Narrow" w:hAnsi="Arial Narrow"/>
          <w:color w:val="000000"/>
          <w:position w:val="4"/>
          <w:sz w:val="18"/>
          <w:szCs w:val="18"/>
        </w:rPr>
        <w:t xml:space="preserve">PROPONENTE: </w:t>
      </w:r>
      <w:r w:rsidRPr="006D5116">
        <w:rPr>
          <w:rFonts w:ascii="Arial Narrow" w:hAnsi="Arial Narrow"/>
          <w:color w:val="000000"/>
          <w:position w:val="4"/>
          <w:sz w:val="18"/>
          <w:szCs w:val="18"/>
        </w:rPr>
        <w:tab/>
        <w:t xml:space="preserve"> </w:t>
      </w:r>
    </w:p>
    <w:p w:rsidR="00D050EA" w:rsidRPr="006D5116" w:rsidRDefault="00D050EA" w:rsidP="00D050EA">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18"/>
          <w:szCs w:val="18"/>
        </w:rPr>
      </w:pPr>
      <w:r w:rsidRPr="006D5116">
        <w:rPr>
          <w:rFonts w:ascii="Arial Narrow" w:hAnsi="Arial Narrow"/>
          <w:color w:val="000000"/>
          <w:position w:val="4"/>
          <w:sz w:val="18"/>
          <w:szCs w:val="18"/>
        </w:rPr>
        <w:t xml:space="preserve">ENDEREÇO: </w:t>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p>
    <w:p w:rsidR="00D050EA" w:rsidRPr="006D5116" w:rsidRDefault="00D050EA" w:rsidP="00D050EA">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18"/>
          <w:szCs w:val="18"/>
        </w:rPr>
      </w:pPr>
      <w:r w:rsidRPr="006D5116">
        <w:rPr>
          <w:rFonts w:ascii="Arial Narrow" w:hAnsi="Arial Narrow"/>
          <w:color w:val="000000"/>
          <w:position w:val="4"/>
          <w:sz w:val="18"/>
          <w:szCs w:val="18"/>
        </w:rPr>
        <w:t xml:space="preserve">MUNICÍPIO: </w:t>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t xml:space="preserve">Bairro/Distrito:  </w:t>
      </w:r>
      <w:r w:rsidRPr="006D5116">
        <w:rPr>
          <w:rFonts w:ascii="Arial Narrow" w:hAnsi="Arial Narrow"/>
          <w:color w:val="000000"/>
          <w:position w:val="4"/>
          <w:sz w:val="18"/>
          <w:szCs w:val="18"/>
        </w:rPr>
        <w:tab/>
      </w:r>
    </w:p>
    <w:p w:rsidR="00D050EA" w:rsidRPr="006D5116" w:rsidRDefault="00D050EA" w:rsidP="00D050EA">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18"/>
          <w:szCs w:val="18"/>
        </w:rPr>
      </w:pPr>
      <w:r w:rsidRPr="006D5116">
        <w:rPr>
          <w:rFonts w:ascii="Arial Narrow" w:hAnsi="Arial Narrow"/>
          <w:color w:val="000000"/>
          <w:position w:val="4"/>
          <w:sz w:val="18"/>
          <w:szCs w:val="18"/>
        </w:rPr>
        <w:t xml:space="preserve">CNPJ: </w:t>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t xml:space="preserve">CEP: </w:t>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p>
    <w:p w:rsidR="00D050EA" w:rsidRPr="006D5116" w:rsidRDefault="00D050EA" w:rsidP="00D050EA">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18"/>
          <w:szCs w:val="18"/>
        </w:rPr>
      </w:pPr>
      <w:r w:rsidRPr="006D5116">
        <w:rPr>
          <w:rFonts w:ascii="Arial Narrow" w:hAnsi="Arial Narrow"/>
          <w:color w:val="000000"/>
          <w:position w:val="4"/>
          <w:sz w:val="18"/>
          <w:szCs w:val="18"/>
        </w:rPr>
        <w:t xml:space="preserve">FONE(S):  </w:t>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p>
    <w:p w:rsidR="00D050EA" w:rsidRPr="006D5116" w:rsidRDefault="00D050EA" w:rsidP="00D050EA">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18"/>
          <w:szCs w:val="18"/>
        </w:rPr>
      </w:pPr>
      <w:r w:rsidRPr="006D5116">
        <w:rPr>
          <w:rFonts w:ascii="Arial Narrow" w:hAnsi="Arial Narrow"/>
          <w:color w:val="000000"/>
          <w:position w:val="4"/>
          <w:sz w:val="18"/>
          <w:szCs w:val="18"/>
        </w:rPr>
        <w:t xml:space="preserve">E-MAIL: </w:t>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r>
      <w:r w:rsidRPr="006D5116">
        <w:rPr>
          <w:rFonts w:ascii="Arial Narrow" w:hAnsi="Arial Narrow"/>
          <w:color w:val="000000"/>
          <w:position w:val="4"/>
          <w:sz w:val="18"/>
          <w:szCs w:val="18"/>
        </w:rPr>
        <w:tab/>
        <w:t xml:space="preserve">ESTADO: </w:t>
      </w:r>
      <w:r w:rsidRPr="006D5116">
        <w:rPr>
          <w:rFonts w:ascii="Arial Narrow" w:hAnsi="Arial Narrow"/>
          <w:color w:val="000000"/>
          <w:position w:val="4"/>
          <w:sz w:val="18"/>
          <w:szCs w:val="18"/>
        </w:rPr>
        <w:tab/>
      </w:r>
    </w:p>
    <w:p w:rsidR="00D050EA" w:rsidRPr="006D5116" w:rsidRDefault="00D050EA" w:rsidP="00D050EA">
      <w:pPr>
        <w:ind w:left="-142" w:right="426"/>
        <w:jc w:val="both"/>
        <w:rPr>
          <w:rFonts w:ascii="Arial Narrow" w:hAnsi="Arial Narrow"/>
          <w:color w:val="000000"/>
          <w:sz w:val="18"/>
          <w:szCs w:val="18"/>
        </w:rPr>
      </w:pPr>
    </w:p>
    <w:tbl>
      <w:tblPr>
        <w:tblW w:w="9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B"/>
      </w:tblPr>
      <w:tblGrid>
        <w:gridCol w:w="591"/>
        <w:gridCol w:w="5149"/>
        <w:gridCol w:w="3261"/>
      </w:tblGrid>
      <w:tr w:rsidR="0019674C" w:rsidRPr="006D5116" w:rsidTr="005B1DC5">
        <w:tc>
          <w:tcPr>
            <w:tcW w:w="591" w:type="dxa"/>
            <w:tcBorders>
              <w:top w:val="single" w:sz="6" w:space="0" w:color="000000"/>
              <w:left w:val="single" w:sz="6" w:space="0" w:color="000000"/>
              <w:bottom w:val="single" w:sz="6" w:space="0" w:color="000000"/>
              <w:right w:val="single" w:sz="6" w:space="0" w:color="000000"/>
            </w:tcBorders>
          </w:tcPr>
          <w:p w:rsidR="0019674C" w:rsidRPr="006D5116" w:rsidRDefault="0019674C" w:rsidP="000371C8">
            <w:pPr>
              <w:ind w:right="1"/>
              <w:jc w:val="right"/>
              <w:rPr>
                <w:rFonts w:ascii="Arial Narrow" w:hAnsi="Arial Narrow"/>
                <w:color w:val="000000"/>
                <w:sz w:val="18"/>
                <w:szCs w:val="18"/>
              </w:rPr>
            </w:pPr>
            <w:r w:rsidRPr="006D5116">
              <w:rPr>
                <w:rFonts w:ascii="Arial Narrow" w:hAnsi="Arial Narrow"/>
                <w:color w:val="000000"/>
                <w:sz w:val="18"/>
                <w:szCs w:val="18"/>
              </w:rPr>
              <w:t>ITEM</w:t>
            </w:r>
          </w:p>
        </w:tc>
        <w:tc>
          <w:tcPr>
            <w:tcW w:w="5149" w:type="dxa"/>
            <w:tcBorders>
              <w:top w:val="single" w:sz="6" w:space="0" w:color="000000"/>
              <w:left w:val="single" w:sz="6" w:space="0" w:color="000000"/>
              <w:bottom w:val="single" w:sz="6" w:space="0" w:color="000000"/>
              <w:right w:val="single" w:sz="6" w:space="0" w:color="000000"/>
            </w:tcBorders>
          </w:tcPr>
          <w:p w:rsidR="0019674C" w:rsidRPr="006D5116" w:rsidRDefault="0019674C" w:rsidP="000371C8">
            <w:pPr>
              <w:ind w:right="1"/>
              <w:rPr>
                <w:rFonts w:ascii="Arial Narrow" w:hAnsi="Arial Narrow"/>
                <w:color w:val="000000"/>
                <w:sz w:val="18"/>
                <w:szCs w:val="18"/>
              </w:rPr>
            </w:pPr>
            <w:r w:rsidRPr="006D5116">
              <w:rPr>
                <w:rFonts w:ascii="Arial Narrow" w:hAnsi="Arial Narrow"/>
                <w:color w:val="000000"/>
                <w:sz w:val="18"/>
                <w:szCs w:val="18"/>
              </w:rPr>
              <w:t>DESCRIÇÃO/ESPECIFICAÇÃO</w:t>
            </w:r>
          </w:p>
        </w:tc>
        <w:tc>
          <w:tcPr>
            <w:tcW w:w="3261" w:type="dxa"/>
            <w:tcBorders>
              <w:top w:val="single" w:sz="6" w:space="0" w:color="000000"/>
              <w:left w:val="single" w:sz="6" w:space="0" w:color="000000"/>
              <w:bottom w:val="single" w:sz="6" w:space="0" w:color="000000"/>
              <w:right w:val="single" w:sz="6" w:space="0" w:color="000000"/>
            </w:tcBorders>
          </w:tcPr>
          <w:p w:rsidR="0019674C" w:rsidRPr="006D5116" w:rsidRDefault="0019674C" w:rsidP="000371C8">
            <w:pPr>
              <w:ind w:right="1"/>
              <w:rPr>
                <w:rFonts w:ascii="Arial Narrow" w:hAnsi="Arial Narrow"/>
                <w:color w:val="000000"/>
                <w:sz w:val="18"/>
                <w:szCs w:val="18"/>
              </w:rPr>
            </w:pPr>
            <w:r w:rsidRPr="006D5116">
              <w:rPr>
                <w:rFonts w:ascii="Arial Narrow" w:hAnsi="Arial Narrow"/>
                <w:color w:val="000000"/>
                <w:sz w:val="18"/>
                <w:szCs w:val="18"/>
              </w:rPr>
              <w:t>P. TOTAL</w:t>
            </w:r>
          </w:p>
        </w:tc>
      </w:tr>
      <w:tr w:rsidR="0019674C" w:rsidRPr="006D5116" w:rsidTr="005B1DC5">
        <w:tc>
          <w:tcPr>
            <w:tcW w:w="591" w:type="dxa"/>
            <w:tcBorders>
              <w:top w:val="single" w:sz="6" w:space="0" w:color="000000"/>
              <w:left w:val="single" w:sz="6" w:space="0" w:color="000000"/>
              <w:bottom w:val="single" w:sz="6" w:space="0" w:color="000000"/>
              <w:right w:val="single" w:sz="6" w:space="0" w:color="000000"/>
            </w:tcBorders>
          </w:tcPr>
          <w:p w:rsidR="0019674C" w:rsidRPr="006D5116" w:rsidRDefault="0019674C" w:rsidP="000371C8">
            <w:pPr>
              <w:ind w:right="1"/>
              <w:jc w:val="right"/>
              <w:rPr>
                <w:rFonts w:ascii="Arial Narrow" w:hAnsi="Arial Narrow"/>
                <w:color w:val="000000"/>
                <w:sz w:val="18"/>
                <w:szCs w:val="18"/>
              </w:rPr>
            </w:pPr>
            <w:r w:rsidRPr="006D5116">
              <w:rPr>
                <w:rFonts w:ascii="Arial Narrow" w:hAnsi="Arial Narrow"/>
                <w:color w:val="000000"/>
                <w:sz w:val="18"/>
                <w:szCs w:val="18"/>
              </w:rPr>
              <w:t>1</w:t>
            </w:r>
          </w:p>
        </w:tc>
        <w:tc>
          <w:tcPr>
            <w:tcW w:w="5149" w:type="dxa"/>
            <w:tcBorders>
              <w:top w:val="single" w:sz="6" w:space="0" w:color="000000"/>
              <w:left w:val="single" w:sz="6" w:space="0" w:color="000000"/>
              <w:bottom w:val="single" w:sz="6" w:space="0" w:color="000000"/>
              <w:right w:val="single" w:sz="6" w:space="0" w:color="000000"/>
            </w:tcBorders>
          </w:tcPr>
          <w:p w:rsidR="005B1DC5" w:rsidRPr="006D5116" w:rsidRDefault="0019674C" w:rsidP="005B1DC5">
            <w:pPr>
              <w:tabs>
                <w:tab w:val="left" w:pos="5040"/>
                <w:tab w:val="left" w:pos="7513"/>
                <w:tab w:val="left" w:pos="8460"/>
              </w:tabs>
              <w:ind w:left="-24"/>
              <w:jc w:val="both"/>
              <w:rPr>
                <w:rFonts w:ascii="Arial Narrow" w:hAnsi="Arial Narrow"/>
                <w:color w:val="000000"/>
                <w:sz w:val="18"/>
                <w:szCs w:val="18"/>
              </w:rPr>
            </w:pPr>
            <w:r w:rsidRPr="006D5116">
              <w:rPr>
                <w:rFonts w:ascii="Arial Narrow" w:hAnsi="Arial Narrow"/>
                <w:color w:val="000000"/>
                <w:sz w:val="18"/>
                <w:szCs w:val="18"/>
              </w:rPr>
              <w:t xml:space="preserve"> </w:t>
            </w:r>
            <w:r w:rsidR="005B1DC5" w:rsidRPr="006D5116">
              <w:rPr>
                <w:rFonts w:ascii="Arial Narrow" w:hAnsi="Arial Narrow"/>
                <w:color w:val="000000"/>
                <w:sz w:val="18"/>
                <w:szCs w:val="18"/>
              </w:rPr>
              <w:t>Instalação e suporte de software de gerenciamento de solicitação e mineração de dados (data mining) para controle de atividade nos Gabinetes dos Vereadores.</w:t>
            </w:r>
          </w:p>
          <w:p w:rsidR="0019674C" w:rsidRPr="006D5116" w:rsidRDefault="0019674C" w:rsidP="000371C8">
            <w:pPr>
              <w:ind w:right="1"/>
              <w:jc w:val="both"/>
              <w:rPr>
                <w:rFonts w:ascii="Arial Narrow" w:hAnsi="Arial Narrow"/>
                <w:color w:val="000000"/>
                <w:sz w:val="18"/>
                <w:szCs w:val="18"/>
              </w:rPr>
            </w:pPr>
          </w:p>
        </w:tc>
        <w:tc>
          <w:tcPr>
            <w:tcW w:w="3261" w:type="dxa"/>
            <w:tcBorders>
              <w:top w:val="single" w:sz="6" w:space="0" w:color="000000"/>
              <w:left w:val="single" w:sz="6" w:space="0" w:color="000000"/>
              <w:bottom w:val="single" w:sz="6" w:space="0" w:color="000000"/>
              <w:right w:val="single" w:sz="6" w:space="0" w:color="000000"/>
            </w:tcBorders>
          </w:tcPr>
          <w:p w:rsidR="0019674C" w:rsidRPr="006D5116" w:rsidRDefault="0019674C" w:rsidP="000371C8">
            <w:pPr>
              <w:ind w:right="1"/>
              <w:rPr>
                <w:rFonts w:ascii="Arial Narrow" w:hAnsi="Arial Narrow"/>
                <w:color w:val="000000"/>
                <w:sz w:val="18"/>
                <w:szCs w:val="18"/>
              </w:rPr>
            </w:pPr>
          </w:p>
        </w:tc>
      </w:tr>
      <w:tr w:rsidR="0019674C" w:rsidRPr="006D5116" w:rsidTr="005B1DC5">
        <w:tc>
          <w:tcPr>
            <w:tcW w:w="591" w:type="dxa"/>
            <w:tcBorders>
              <w:top w:val="single" w:sz="6" w:space="0" w:color="000000"/>
              <w:left w:val="single" w:sz="6" w:space="0" w:color="000000"/>
              <w:bottom w:val="single" w:sz="6" w:space="0" w:color="000000"/>
              <w:right w:val="single" w:sz="6" w:space="0" w:color="000000"/>
            </w:tcBorders>
          </w:tcPr>
          <w:p w:rsidR="0019674C" w:rsidRPr="006D5116" w:rsidRDefault="0019674C" w:rsidP="000371C8">
            <w:pPr>
              <w:ind w:right="1"/>
              <w:jc w:val="right"/>
              <w:rPr>
                <w:rFonts w:ascii="Arial Narrow" w:hAnsi="Arial Narrow"/>
                <w:color w:val="000000"/>
                <w:sz w:val="18"/>
                <w:szCs w:val="18"/>
              </w:rPr>
            </w:pPr>
            <w:r w:rsidRPr="006D5116">
              <w:rPr>
                <w:rFonts w:ascii="Arial Narrow" w:hAnsi="Arial Narrow"/>
                <w:color w:val="000000"/>
                <w:sz w:val="18"/>
                <w:szCs w:val="18"/>
              </w:rPr>
              <w:t>2</w:t>
            </w:r>
          </w:p>
        </w:tc>
        <w:tc>
          <w:tcPr>
            <w:tcW w:w="5149" w:type="dxa"/>
            <w:tcBorders>
              <w:top w:val="single" w:sz="6" w:space="0" w:color="000000"/>
              <w:left w:val="single" w:sz="6" w:space="0" w:color="000000"/>
              <w:bottom w:val="single" w:sz="6" w:space="0" w:color="000000"/>
              <w:right w:val="single" w:sz="6" w:space="0" w:color="000000"/>
            </w:tcBorders>
          </w:tcPr>
          <w:p w:rsidR="0019674C" w:rsidRPr="006D5116" w:rsidRDefault="005B1DC5" w:rsidP="000371C8">
            <w:pPr>
              <w:ind w:right="1"/>
              <w:jc w:val="both"/>
              <w:rPr>
                <w:rFonts w:ascii="Arial Narrow" w:hAnsi="Arial Narrow"/>
                <w:color w:val="000000"/>
                <w:sz w:val="18"/>
                <w:szCs w:val="18"/>
              </w:rPr>
            </w:pPr>
            <w:r w:rsidRPr="006D5116">
              <w:rPr>
                <w:rFonts w:ascii="Arial Narrow" w:hAnsi="Arial Narrow"/>
                <w:color w:val="000000"/>
                <w:sz w:val="18"/>
                <w:szCs w:val="18"/>
              </w:rPr>
              <w:t>Treinamento</w:t>
            </w:r>
          </w:p>
        </w:tc>
        <w:tc>
          <w:tcPr>
            <w:tcW w:w="3261" w:type="dxa"/>
            <w:tcBorders>
              <w:top w:val="single" w:sz="6" w:space="0" w:color="000000"/>
              <w:left w:val="single" w:sz="6" w:space="0" w:color="000000"/>
              <w:bottom w:val="single" w:sz="6" w:space="0" w:color="000000"/>
              <w:right w:val="single" w:sz="6" w:space="0" w:color="000000"/>
            </w:tcBorders>
          </w:tcPr>
          <w:p w:rsidR="0019674C" w:rsidRPr="006D5116" w:rsidRDefault="0019674C" w:rsidP="000371C8">
            <w:pPr>
              <w:ind w:right="1"/>
              <w:rPr>
                <w:rFonts w:ascii="Arial Narrow" w:hAnsi="Arial Narrow"/>
                <w:color w:val="000000"/>
                <w:sz w:val="18"/>
                <w:szCs w:val="18"/>
              </w:rPr>
            </w:pPr>
          </w:p>
        </w:tc>
      </w:tr>
      <w:tr w:rsidR="005B1DC5" w:rsidRPr="006D5116" w:rsidTr="000371C8">
        <w:tc>
          <w:tcPr>
            <w:tcW w:w="591" w:type="dxa"/>
            <w:tcBorders>
              <w:top w:val="single" w:sz="6" w:space="0" w:color="000000"/>
              <w:left w:val="single" w:sz="6" w:space="0" w:color="000000"/>
              <w:bottom w:val="single" w:sz="6" w:space="0" w:color="000000"/>
              <w:right w:val="single" w:sz="6" w:space="0" w:color="000000"/>
            </w:tcBorders>
          </w:tcPr>
          <w:p w:rsidR="005B1DC5" w:rsidRPr="006D5116" w:rsidRDefault="005B1DC5" w:rsidP="000371C8">
            <w:pPr>
              <w:ind w:right="1"/>
              <w:jc w:val="right"/>
              <w:rPr>
                <w:rFonts w:ascii="Arial Narrow" w:hAnsi="Arial Narrow"/>
                <w:color w:val="000000"/>
                <w:sz w:val="18"/>
                <w:szCs w:val="18"/>
              </w:rPr>
            </w:pPr>
            <w:r w:rsidRPr="006D5116">
              <w:rPr>
                <w:rFonts w:ascii="Arial Narrow" w:hAnsi="Arial Narrow"/>
                <w:color w:val="000000"/>
                <w:sz w:val="18"/>
                <w:szCs w:val="18"/>
              </w:rPr>
              <w:t>3</w:t>
            </w:r>
          </w:p>
        </w:tc>
        <w:tc>
          <w:tcPr>
            <w:tcW w:w="5149" w:type="dxa"/>
            <w:tcBorders>
              <w:top w:val="single" w:sz="6" w:space="0" w:color="000000"/>
              <w:left w:val="single" w:sz="6" w:space="0" w:color="000000"/>
              <w:bottom w:val="single" w:sz="6" w:space="0" w:color="000000"/>
              <w:right w:val="single" w:sz="6" w:space="0" w:color="000000"/>
            </w:tcBorders>
          </w:tcPr>
          <w:p w:rsidR="005B1DC5" w:rsidRPr="006D5116" w:rsidRDefault="005B1DC5" w:rsidP="000371C8">
            <w:pPr>
              <w:ind w:right="1"/>
              <w:jc w:val="both"/>
              <w:rPr>
                <w:rFonts w:ascii="Arial Narrow" w:hAnsi="Arial Narrow"/>
                <w:color w:val="000000"/>
                <w:sz w:val="18"/>
                <w:szCs w:val="18"/>
              </w:rPr>
            </w:pPr>
            <w:r w:rsidRPr="006D5116">
              <w:rPr>
                <w:rFonts w:ascii="Arial Narrow" w:hAnsi="Arial Narrow"/>
                <w:color w:val="000000"/>
                <w:sz w:val="18"/>
                <w:szCs w:val="18"/>
              </w:rPr>
              <w:t>Suporte</w:t>
            </w:r>
          </w:p>
        </w:tc>
        <w:tc>
          <w:tcPr>
            <w:tcW w:w="3261" w:type="dxa"/>
            <w:tcBorders>
              <w:top w:val="single" w:sz="6" w:space="0" w:color="000000"/>
              <w:left w:val="single" w:sz="6" w:space="0" w:color="000000"/>
              <w:bottom w:val="single" w:sz="6" w:space="0" w:color="000000"/>
              <w:right w:val="single" w:sz="6" w:space="0" w:color="000000"/>
            </w:tcBorders>
          </w:tcPr>
          <w:p w:rsidR="005B1DC5" w:rsidRPr="006D5116" w:rsidRDefault="005B1DC5" w:rsidP="000371C8">
            <w:pPr>
              <w:ind w:right="1"/>
              <w:rPr>
                <w:rFonts w:ascii="Arial Narrow" w:hAnsi="Arial Narrow"/>
                <w:color w:val="000000"/>
                <w:sz w:val="18"/>
                <w:szCs w:val="18"/>
              </w:rPr>
            </w:pPr>
          </w:p>
        </w:tc>
      </w:tr>
    </w:tbl>
    <w:p w:rsidR="005B1DC5" w:rsidRPr="006D5116" w:rsidRDefault="005B1DC5" w:rsidP="005B1DC5">
      <w:pPr>
        <w:ind w:left="-142" w:right="426"/>
        <w:jc w:val="both"/>
        <w:rPr>
          <w:rFonts w:ascii="Arial Narrow" w:hAnsi="Arial Narrow"/>
          <w:color w:val="000000"/>
          <w:sz w:val="18"/>
          <w:szCs w:val="18"/>
        </w:rPr>
      </w:pPr>
    </w:p>
    <w:p w:rsidR="00D050EA" w:rsidRPr="006D5116" w:rsidRDefault="00D050EA" w:rsidP="00D050EA">
      <w:pPr>
        <w:ind w:right="426"/>
        <w:jc w:val="both"/>
        <w:rPr>
          <w:rFonts w:ascii="Arial Narrow" w:hAnsi="Arial Narrow"/>
          <w:b/>
          <w:bCs/>
          <w:i/>
          <w:iCs/>
          <w:color w:val="000000"/>
          <w:sz w:val="18"/>
          <w:szCs w:val="18"/>
        </w:rPr>
      </w:pPr>
      <w:r w:rsidRPr="006D5116">
        <w:rPr>
          <w:rFonts w:ascii="Arial Narrow" w:hAnsi="Arial Narrow"/>
          <w:b/>
          <w:bCs/>
          <w:i/>
          <w:iCs/>
          <w:color w:val="000000"/>
          <w:sz w:val="18"/>
          <w:szCs w:val="18"/>
        </w:rPr>
        <w:t>VALOR GLOBAL, POR EXTENSO:</w:t>
      </w:r>
    </w:p>
    <w:tbl>
      <w:tblPr>
        <w:tblW w:w="0" w:type="auto"/>
        <w:tblInd w:w="70" w:type="dxa"/>
        <w:tblLayout w:type="fixed"/>
        <w:tblCellMar>
          <w:left w:w="70" w:type="dxa"/>
          <w:right w:w="70" w:type="dxa"/>
        </w:tblCellMar>
        <w:tblLook w:val="0000"/>
      </w:tblPr>
      <w:tblGrid>
        <w:gridCol w:w="8364"/>
        <w:gridCol w:w="1417"/>
      </w:tblGrid>
      <w:tr w:rsidR="00D050EA" w:rsidRPr="006D5116" w:rsidTr="000371C8">
        <w:trPr>
          <w:cantSplit/>
        </w:trPr>
        <w:tc>
          <w:tcPr>
            <w:tcW w:w="8364" w:type="dxa"/>
            <w:tcBorders>
              <w:top w:val="dotted" w:sz="4" w:space="0" w:color="auto"/>
              <w:left w:val="nil"/>
              <w:bottom w:val="dotted" w:sz="4" w:space="0" w:color="auto"/>
              <w:right w:val="nil"/>
            </w:tcBorders>
          </w:tcPr>
          <w:p w:rsidR="00D050EA" w:rsidRPr="006D5116" w:rsidRDefault="00D050EA" w:rsidP="000371C8">
            <w:pPr>
              <w:jc w:val="right"/>
              <w:rPr>
                <w:rFonts w:ascii="Arial Narrow" w:hAnsi="Arial Narrow"/>
                <w:color w:val="000000"/>
                <w:sz w:val="18"/>
                <w:szCs w:val="18"/>
              </w:rPr>
            </w:pPr>
            <w:r w:rsidRPr="006D5116">
              <w:rPr>
                <w:rFonts w:ascii="Arial Narrow" w:hAnsi="Arial Narrow"/>
                <w:b/>
                <w:i/>
                <w:color w:val="000000"/>
                <w:sz w:val="18"/>
                <w:szCs w:val="18"/>
              </w:rPr>
              <w:t>VALIDADE DE PROPOSTA (ITEM 8.2.6, DO EDITAL)</w:t>
            </w:r>
            <w:r w:rsidRPr="006D5116">
              <w:rPr>
                <w:rFonts w:ascii="Arial Narrow" w:hAnsi="Arial Narrow"/>
                <w:color w:val="000000"/>
                <w:sz w:val="18"/>
                <w:szCs w:val="18"/>
              </w:rPr>
              <w:t xml:space="preserve"> </w:t>
            </w:r>
          </w:p>
        </w:tc>
        <w:tc>
          <w:tcPr>
            <w:tcW w:w="1417" w:type="dxa"/>
            <w:tcBorders>
              <w:top w:val="single" w:sz="12" w:space="0" w:color="auto"/>
              <w:left w:val="single" w:sz="12" w:space="0" w:color="auto"/>
              <w:bottom w:val="single" w:sz="12" w:space="0" w:color="auto"/>
              <w:right w:val="single" w:sz="12" w:space="0" w:color="auto"/>
            </w:tcBorders>
          </w:tcPr>
          <w:p w:rsidR="00D050EA" w:rsidRPr="006D5116" w:rsidRDefault="00D050EA" w:rsidP="000371C8">
            <w:pPr>
              <w:jc w:val="both"/>
              <w:rPr>
                <w:rFonts w:ascii="Arial Narrow" w:hAnsi="Arial Narrow"/>
                <w:color w:val="000000"/>
                <w:sz w:val="18"/>
                <w:szCs w:val="18"/>
              </w:rPr>
            </w:pPr>
          </w:p>
        </w:tc>
      </w:tr>
    </w:tbl>
    <w:p w:rsidR="00D050EA" w:rsidRPr="006D5116" w:rsidRDefault="00D050EA" w:rsidP="00D050EA">
      <w:pPr>
        <w:pStyle w:val="Cabealho"/>
        <w:tabs>
          <w:tab w:val="left" w:pos="708"/>
        </w:tabs>
        <w:rPr>
          <w:rFonts w:ascii="Arial Narrow" w:hAnsi="Arial Narrow"/>
          <w:color w:val="000000"/>
          <w:sz w:val="18"/>
          <w:szCs w:val="18"/>
          <w:u w:val="single"/>
        </w:rPr>
      </w:pPr>
    </w:p>
    <w:p w:rsidR="00D050EA" w:rsidRPr="006D5116" w:rsidRDefault="00D050EA" w:rsidP="004A5C92">
      <w:pPr>
        <w:pStyle w:val="Cabealho"/>
        <w:tabs>
          <w:tab w:val="left" w:pos="708"/>
        </w:tabs>
        <w:jc w:val="both"/>
        <w:rPr>
          <w:rFonts w:ascii="Arial Narrow" w:hAnsi="Arial Narrow"/>
          <w:color w:val="000000"/>
          <w:sz w:val="18"/>
          <w:szCs w:val="18"/>
        </w:rPr>
      </w:pPr>
      <w:r w:rsidRPr="006D5116">
        <w:rPr>
          <w:rFonts w:ascii="Arial Narrow" w:hAnsi="Arial Narrow"/>
          <w:b/>
          <w:color w:val="000000"/>
          <w:sz w:val="18"/>
          <w:szCs w:val="18"/>
        </w:rPr>
        <w:t>DECLARO</w:t>
      </w:r>
      <w:r w:rsidRPr="006D5116">
        <w:rPr>
          <w:rFonts w:ascii="Arial Narrow" w:hAnsi="Arial Narrow"/>
          <w:color w:val="000000"/>
          <w:sz w:val="18"/>
          <w:szCs w:val="18"/>
        </w:rPr>
        <w:t xml:space="preserve"> que a proposta ofertada atende as especificações do edital e que possuímos condições técnicas para a execução dos serviços.</w:t>
      </w:r>
    </w:p>
    <w:p w:rsidR="00D050EA" w:rsidRPr="006D5116" w:rsidRDefault="00D050EA" w:rsidP="00D050EA">
      <w:pPr>
        <w:pStyle w:val="Cabealho"/>
        <w:tabs>
          <w:tab w:val="left" w:pos="708"/>
        </w:tabs>
        <w:rPr>
          <w:rFonts w:ascii="Arial Narrow" w:hAnsi="Arial Narrow"/>
          <w:color w:val="000000"/>
          <w:sz w:val="18"/>
          <w:szCs w:val="18"/>
        </w:rPr>
      </w:pPr>
    </w:p>
    <w:p w:rsidR="00D050EA" w:rsidRPr="006D5116" w:rsidRDefault="00D050EA" w:rsidP="00D050EA">
      <w:pPr>
        <w:pStyle w:val="Cabealho"/>
        <w:tabs>
          <w:tab w:val="center" w:pos="2410"/>
          <w:tab w:val="center" w:pos="6663"/>
        </w:tabs>
        <w:rPr>
          <w:rFonts w:ascii="Arial Narrow" w:hAnsi="Arial Narrow"/>
          <w:b/>
          <w:color w:val="000000"/>
          <w:sz w:val="18"/>
          <w:szCs w:val="18"/>
          <w:u w:val="single"/>
        </w:rPr>
      </w:pPr>
    </w:p>
    <w:p w:rsidR="00D050EA" w:rsidRPr="006D5116" w:rsidRDefault="00D050EA" w:rsidP="00D050EA">
      <w:pPr>
        <w:pStyle w:val="Cabealho"/>
        <w:tabs>
          <w:tab w:val="center" w:pos="2410"/>
          <w:tab w:val="center" w:pos="6663"/>
        </w:tabs>
        <w:rPr>
          <w:rFonts w:ascii="Arial Narrow" w:hAnsi="Arial Narrow"/>
          <w:color w:val="000000"/>
          <w:sz w:val="18"/>
          <w:szCs w:val="18"/>
        </w:rPr>
      </w:pPr>
      <w:r w:rsidRPr="006D5116">
        <w:rPr>
          <w:rFonts w:ascii="Arial Narrow" w:hAnsi="Arial Narrow"/>
          <w:color w:val="000000"/>
          <w:sz w:val="18"/>
          <w:szCs w:val="18"/>
        </w:rPr>
        <w:t>Data: _____/_____/_______</w:t>
      </w:r>
      <w:r w:rsidRPr="006D5116">
        <w:rPr>
          <w:rFonts w:ascii="Arial Narrow" w:hAnsi="Arial Narrow"/>
          <w:b/>
          <w:bCs/>
          <w:color w:val="000000"/>
          <w:sz w:val="18"/>
          <w:szCs w:val="18"/>
        </w:rPr>
        <w:t>.</w:t>
      </w:r>
      <w:r w:rsidRPr="006D5116">
        <w:rPr>
          <w:rFonts w:ascii="Arial Narrow" w:hAnsi="Arial Narrow"/>
          <w:color w:val="000000"/>
          <w:sz w:val="18"/>
          <w:szCs w:val="18"/>
        </w:rPr>
        <w:tab/>
        <w:t xml:space="preserve">                      </w:t>
      </w:r>
    </w:p>
    <w:p w:rsidR="00D050EA" w:rsidRPr="006D5116" w:rsidRDefault="00D050EA" w:rsidP="00D050EA">
      <w:pPr>
        <w:pStyle w:val="Cabealho"/>
        <w:tabs>
          <w:tab w:val="center" w:pos="2410"/>
          <w:tab w:val="center" w:pos="6663"/>
        </w:tabs>
        <w:rPr>
          <w:rFonts w:ascii="Arial Narrow" w:hAnsi="Arial Narrow"/>
          <w:color w:val="000000"/>
          <w:sz w:val="18"/>
          <w:szCs w:val="18"/>
        </w:rPr>
      </w:pPr>
    </w:p>
    <w:p w:rsidR="00D050EA" w:rsidRPr="006D5116" w:rsidRDefault="00D050EA" w:rsidP="00D050EA">
      <w:pPr>
        <w:pStyle w:val="Cabealho"/>
        <w:tabs>
          <w:tab w:val="center" w:pos="2410"/>
          <w:tab w:val="center" w:pos="6663"/>
        </w:tabs>
        <w:rPr>
          <w:rFonts w:ascii="Arial Narrow" w:hAnsi="Arial Narrow"/>
          <w:color w:val="000000"/>
          <w:sz w:val="18"/>
          <w:szCs w:val="18"/>
        </w:rPr>
      </w:pPr>
    </w:p>
    <w:p w:rsidR="00D050EA" w:rsidRPr="006D5116" w:rsidRDefault="00D050EA" w:rsidP="00D050EA">
      <w:pPr>
        <w:pStyle w:val="Cabealho"/>
        <w:tabs>
          <w:tab w:val="center" w:pos="2410"/>
          <w:tab w:val="center" w:pos="6663"/>
        </w:tabs>
        <w:rPr>
          <w:rFonts w:ascii="Arial Narrow" w:hAnsi="Arial Narrow"/>
          <w:color w:val="000000"/>
          <w:sz w:val="18"/>
          <w:szCs w:val="18"/>
        </w:rPr>
      </w:pPr>
      <w:r w:rsidRPr="006D5116">
        <w:rPr>
          <w:rFonts w:ascii="Arial Narrow" w:hAnsi="Arial Narrow"/>
          <w:color w:val="000000"/>
          <w:sz w:val="18"/>
          <w:szCs w:val="18"/>
        </w:rPr>
        <w:t xml:space="preserve">                                                                ____________________________________</w:t>
      </w:r>
    </w:p>
    <w:p w:rsidR="00D050EA" w:rsidRPr="006D5116" w:rsidRDefault="00D050EA" w:rsidP="00D050EA">
      <w:pPr>
        <w:pStyle w:val="Cabealho"/>
        <w:tabs>
          <w:tab w:val="center" w:pos="2410"/>
          <w:tab w:val="center" w:pos="6663"/>
        </w:tabs>
        <w:jc w:val="center"/>
        <w:rPr>
          <w:rFonts w:ascii="Arial Narrow" w:hAnsi="Arial Narrow"/>
          <w:color w:val="000000"/>
          <w:sz w:val="18"/>
          <w:szCs w:val="18"/>
        </w:rPr>
      </w:pPr>
      <w:r w:rsidRPr="006D5116">
        <w:rPr>
          <w:rFonts w:ascii="Arial Narrow" w:hAnsi="Arial Narrow"/>
          <w:color w:val="000000"/>
          <w:sz w:val="18"/>
          <w:szCs w:val="18"/>
        </w:rPr>
        <w:t>Assinatura do Representante Legal</w:t>
      </w: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r w:rsidRPr="006D5116">
        <w:rPr>
          <w:rFonts w:ascii="Arial Narrow" w:hAnsi="Arial Narrow"/>
          <w:color w:val="000000"/>
          <w:sz w:val="18"/>
          <w:szCs w:val="18"/>
        </w:rPr>
        <w:t xml:space="preserve">da </w:t>
      </w:r>
      <w:r w:rsidRPr="006D5116">
        <w:rPr>
          <w:rFonts w:ascii="Arial Narrow" w:hAnsi="Arial Narrow"/>
          <w:b/>
          <w:color w:val="000000"/>
          <w:sz w:val="18"/>
          <w:szCs w:val="18"/>
        </w:rPr>
        <w:t>LICITANTE</w:t>
      </w: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r w:rsidRPr="006D5116">
        <w:rPr>
          <w:rFonts w:ascii="Arial Narrow" w:hAnsi="Arial Narrow"/>
          <w:b/>
          <w:color w:val="000000"/>
          <w:sz w:val="18"/>
          <w:szCs w:val="18"/>
        </w:rPr>
        <w:t>CARIMBO CNPJ</w:t>
      </w: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bCs/>
          <w:color w:val="000000"/>
          <w:sz w:val="18"/>
          <w:szCs w:val="18"/>
        </w:rPr>
      </w:pPr>
    </w:p>
    <w:p w:rsidR="00D050EA" w:rsidRPr="006D5116" w:rsidRDefault="00D050EA" w:rsidP="00D050EA">
      <w:pPr>
        <w:ind w:right="426"/>
        <w:jc w:val="both"/>
        <w:rPr>
          <w:rFonts w:ascii="Arial Narrow" w:hAnsi="Arial Narrow"/>
          <w:b/>
          <w:bCs/>
          <w:iCs/>
          <w:color w:val="000000"/>
          <w:sz w:val="18"/>
          <w:szCs w:val="18"/>
        </w:rPr>
      </w:pPr>
    </w:p>
    <w:p w:rsidR="00D050EA" w:rsidRPr="006D5116" w:rsidRDefault="00D050EA" w:rsidP="00D050EA">
      <w:pPr>
        <w:ind w:right="426"/>
        <w:jc w:val="both"/>
        <w:rPr>
          <w:rFonts w:ascii="Arial Narrow" w:hAnsi="Arial Narrow"/>
          <w:b/>
          <w:bCs/>
          <w:i/>
          <w:iCs/>
          <w:color w:val="000000"/>
          <w:sz w:val="18"/>
          <w:szCs w:val="18"/>
        </w:rPr>
      </w:pPr>
    </w:p>
    <w:p w:rsidR="00D050EA" w:rsidRPr="006D5116" w:rsidRDefault="00D050EA" w:rsidP="00D050EA">
      <w:pPr>
        <w:ind w:right="426"/>
        <w:jc w:val="both"/>
        <w:rPr>
          <w:rFonts w:ascii="Arial Narrow" w:hAnsi="Arial Narrow"/>
          <w:b/>
          <w:bCs/>
          <w:i/>
          <w:iCs/>
          <w:color w:val="000000"/>
          <w:sz w:val="18"/>
          <w:szCs w:val="18"/>
        </w:rPr>
      </w:pPr>
    </w:p>
    <w:p w:rsidR="00D050EA" w:rsidRPr="006D5116" w:rsidRDefault="00D050EA" w:rsidP="00D050EA">
      <w:pPr>
        <w:ind w:right="426"/>
        <w:jc w:val="both"/>
        <w:rPr>
          <w:rFonts w:ascii="Arial Narrow" w:hAnsi="Arial Narrow"/>
          <w:b/>
          <w:bCs/>
          <w:i/>
          <w:iCs/>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p>
    <w:p w:rsidR="00D050EA" w:rsidRPr="00963AA1" w:rsidRDefault="00D050EA" w:rsidP="00D050EA">
      <w:pPr>
        <w:pStyle w:val="Cabealho"/>
        <w:tabs>
          <w:tab w:val="center" w:pos="2410"/>
          <w:tab w:val="center" w:pos="6663"/>
        </w:tabs>
        <w:jc w:val="center"/>
        <w:rPr>
          <w:rFonts w:ascii="Arial Narrow" w:hAnsi="Arial Narrow"/>
          <w:b/>
          <w:color w:val="000000"/>
        </w:rPr>
      </w:pPr>
    </w:p>
    <w:p w:rsidR="00D050EA" w:rsidRPr="00963AA1" w:rsidRDefault="00D050EA" w:rsidP="00D050EA">
      <w:pPr>
        <w:pStyle w:val="Cabealho"/>
        <w:tabs>
          <w:tab w:val="center" w:pos="2410"/>
          <w:tab w:val="center" w:pos="6663"/>
        </w:tabs>
        <w:jc w:val="center"/>
        <w:rPr>
          <w:rFonts w:ascii="Arial Narrow" w:hAnsi="Arial Narrow"/>
          <w:b/>
          <w:color w:val="000000"/>
        </w:rPr>
      </w:pPr>
    </w:p>
    <w:p w:rsidR="00D050EA" w:rsidRPr="00963AA1" w:rsidRDefault="00D050EA" w:rsidP="00D050EA">
      <w:pPr>
        <w:pStyle w:val="Cabealho"/>
        <w:tabs>
          <w:tab w:val="center" w:pos="2410"/>
          <w:tab w:val="center" w:pos="6663"/>
        </w:tabs>
        <w:jc w:val="center"/>
        <w:rPr>
          <w:rFonts w:ascii="Arial Narrow" w:hAnsi="Arial Narrow"/>
          <w:b/>
          <w:color w:val="000000"/>
        </w:rPr>
      </w:pPr>
    </w:p>
    <w:p w:rsidR="00D050EA" w:rsidRPr="00963AA1" w:rsidRDefault="00D050EA" w:rsidP="00D050EA">
      <w:pPr>
        <w:pStyle w:val="Cabealho"/>
        <w:tabs>
          <w:tab w:val="center" w:pos="2410"/>
          <w:tab w:val="center" w:pos="6663"/>
        </w:tabs>
        <w:jc w:val="center"/>
        <w:rPr>
          <w:rFonts w:ascii="Arial Narrow" w:hAnsi="Arial Narrow"/>
          <w:b/>
          <w:color w:val="000000"/>
        </w:rPr>
      </w:pPr>
    </w:p>
    <w:p w:rsidR="00D050EA" w:rsidRPr="00963AA1" w:rsidRDefault="00D050EA" w:rsidP="00D050EA">
      <w:pPr>
        <w:pStyle w:val="Cabealho"/>
        <w:tabs>
          <w:tab w:val="center" w:pos="2410"/>
          <w:tab w:val="center" w:pos="6663"/>
        </w:tabs>
        <w:jc w:val="center"/>
        <w:rPr>
          <w:rFonts w:ascii="Arial Narrow" w:hAnsi="Arial Narrow"/>
          <w:b/>
          <w:color w:val="000000"/>
        </w:rPr>
      </w:pPr>
    </w:p>
    <w:p w:rsidR="00D050EA" w:rsidRPr="00963AA1" w:rsidRDefault="00D050EA" w:rsidP="00D050EA">
      <w:pPr>
        <w:pStyle w:val="Cabealho"/>
        <w:tabs>
          <w:tab w:val="center" w:pos="2410"/>
          <w:tab w:val="center" w:pos="6663"/>
        </w:tabs>
        <w:jc w:val="center"/>
        <w:rPr>
          <w:rFonts w:ascii="Arial Narrow" w:hAnsi="Arial Narrow"/>
          <w:b/>
          <w:color w:val="000000"/>
        </w:rPr>
      </w:pPr>
    </w:p>
    <w:p w:rsidR="00D050EA" w:rsidRPr="00963AA1" w:rsidRDefault="00D050EA" w:rsidP="00D050EA">
      <w:pPr>
        <w:pStyle w:val="Cabealho"/>
        <w:tabs>
          <w:tab w:val="center" w:pos="2410"/>
          <w:tab w:val="center" w:pos="6663"/>
        </w:tabs>
        <w:jc w:val="center"/>
        <w:rPr>
          <w:rFonts w:ascii="Arial Narrow" w:hAnsi="Arial Narrow"/>
          <w:b/>
          <w:color w:val="000000"/>
        </w:rPr>
      </w:pPr>
    </w:p>
    <w:p w:rsidR="00D050EA" w:rsidRPr="00963AA1" w:rsidRDefault="00D050EA" w:rsidP="00D050EA">
      <w:pPr>
        <w:pStyle w:val="Cabealho"/>
        <w:tabs>
          <w:tab w:val="center" w:pos="2410"/>
          <w:tab w:val="center" w:pos="6663"/>
        </w:tabs>
        <w:jc w:val="center"/>
        <w:rPr>
          <w:rFonts w:ascii="Arial Narrow" w:hAnsi="Arial Narrow"/>
          <w:b/>
          <w:color w:val="000000"/>
        </w:rPr>
      </w:pPr>
    </w:p>
    <w:p w:rsidR="00D050EA" w:rsidRDefault="00D050EA" w:rsidP="00D050EA">
      <w:pPr>
        <w:pStyle w:val="Cabealho"/>
        <w:tabs>
          <w:tab w:val="center" w:pos="2410"/>
          <w:tab w:val="center" w:pos="6663"/>
        </w:tabs>
        <w:jc w:val="center"/>
        <w:rPr>
          <w:rFonts w:ascii="Arial Narrow" w:hAnsi="Arial Narrow"/>
          <w:b/>
          <w:color w:val="000000"/>
        </w:rPr>
      </w:pPr>
    </w:p>
    <w:p w:rsidR="006D5116" w:rsidRDefault="006D5116" w:rsidP="00D050EA">
      <w:pPr>
        <w:pStyle w:val="Cabealho"/>
        <w:tabs>
          <w:tab w:val="center" w:pos="2410"/>
          <w:tab w:val="center" w:pos="6663"/>
        </w:tabs>
        <w:jc w:val="center"/>
        <w:rPr>
          <w:rFonts w:ascii="Arial Narrow" w:hAnsi="Arial Narrow"/>
          <w:b/>
          <w:color w:val="000000"/>
        </w:rPr>
      </w:pPr>
    </w:p>
    <w:p w:rsidR="006D5116" w:rsidRDefault="006D5116" w:rsidP="00D050EA">
      <w:pPr>
        <w:pStyle w:val="Cabealho"/>
        <w:tabs>
          <w:tab w:val="center" w:pos="2410"/>
          <w:tab w:val="center" w:pos="6663"/>
        </w:tabs>
        <w:jc w:val="center"/>
        <w:rPr>
          <w:rFonts w:ascii="Arial Narrow" w:hAnsi="Arial Narrow"/>
          <w:b/>
          <w:color w:val="000000"/>
        </w:rPr>
      </w:pPr>
    </w:p>
    <w:p w:rsidR="006D5116" w:rsidRPr="006D5116" w:rsidRDefault="006D5116" w:rsidP="00D050EA">
      <w:pPr>
        <w:pStyle w:val="Cabealho"/>
        <w:tabs>
          <w:tab w:val="center" w:pos="2410"/>
          <w:tab w:val="center" w:pos="6663"/>
        </w:tabs>
        <w:jc w:val="center"/>
        <w:rPr>
          <w:rFonts w:ascii="Arial Narrow" w:hAnsi="Arial Narrow"/>
          <w:b/>
          <w:color w:val="000000"/>
          <w:sz w:val="18"/>
          <w:szCs w:val="18"/>
        </w:rPr>
      </w:pPr>
    </w:p>
    <w:p w:rsidR="006D5116" w:rsidRPr="006D5116" w:rsidRDefault="006D5116" w:rsidP="00D050EA">
      <w:pPr>
        <w:pStyle w:val="Cabealho"/>
        <w:tabs>
          <w:tab w:val="center" w:pos="2410"/>
          <w:tab w:val="center" w:pos="6663"/>
        </w:tabs>
        <w:jc w:val="center"/>
        <w:rPr>
          <w:rFonts w:ascii="Arial Narrow" w:hAnsi="Arial Narrow"/>
          <w:b/>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r w:rsidRPr="006D5116">
        <w:rPr>
          <w:rFonts w:ascii="Arial Narrow" w:hAnsi="Arial Narrow"/>
          <w:b/>
          <w:color w:val="000000"/>
          <w:sz w:val="18"/>
          <w:szCs w:val="18"/>
        </w:rPr>
        <w:t>ANEXO V</w:t>
      </w:r>
    </w:p>
    <w:p w:rsidR="004A5C92" w:rsidRPr="006D5116" w:rsidRDefault="004A5C92" w:rsidP="004A5C92">
      <w:pPr>
        <w:pStyle w:val="Cabealho"/>
        <w:tabs>
          <w:tab w:val="center" w:pos="2410"/>
          <w:tab w:val="center" w:pos="6663"/>
        </w:tabs>
        <w:jc w:val="center"/>
        <w:rPr>
          <w:rFonts w:ascii="Arial Narrow" w:hAnsi="Arial Narrow"/>
          <w:b/>
          <w:color w:val="000000"/>
          <w:sz w:val="18"/>
          <w:szCs w:val="18"/>
        </w:rPr>
      </w:pPr>
      <w:r w:rsidRPr="006D5116">
        <w:rPr>
          <w:rFonts w:ascii="Arial Narrow" w:hAnsi="Arial Narrow"/>
          <w:b/>
          <w:color w:val="000000"/>
          <w:sz w:val="18"/>
          <w:szCs w:val="18"/>
        </w:rPr>
        <w:t>DECLARAÇÃO DE MICROEMPRESA OU EMPRESA DE PEQUENO PORTE</w:t>
      </w:r>
    </w:p>
    <w:p w:rsidR="004A5C92" w:rsidRPr="006D5116" w:rsidRDefault="004A5C92" w:rsidP="004A5C92">
      <w:pPr>
        <w:pStyle w:val="Cabealho"/>
        <w:tabs>
          <w:tab w:val="center" w:pos="2410"/>
          <w:tab w:val="center" w:pos="6663"/>
        </w:tabs>
        <w:ind w:firstLine="3828"/>
        <w:jc w:val="both"/>
        <w:rPr>
          <w:rFonts w:ascii="Arial Narrow" w:hAnsi="Arial Narrow"/>
          <w:b/>
          <w:color w:val="000000"/>
          <w:sz w:val="18"/>
          <w:szCs w:val="18"/>
        </w:rPr>
      </w:pPr>
    </w:p>
    <w:p w:rsidR="004A5C92" w:rsidRPr="006D5116" w:rsidRDefault="004A5C92" w:rsidP="004A5C92">
      <w:pPr>
        <w:pStyle w:val="Cabealho"/>
        <w:tabs>
          <w:tab w:val="center" w:pos="2410"/>
          <w:tab w:val="center" w:pos="6663"/>
        </w:tabs>
        <w:ind w:firstLine="3828"/>
        <w:jc w:val="both"/>
        <w:rPr>
          <w:rFonts w:ascii="Arial Narrow" w:hAnsi="Arial Narrow"/>
          <w:b/>
          <w:color w:val="000000"/>
          <w:sz w:val="18"/>
          <w:szCs w:val="18"/>
        </w:rPr>
      </w:pPr>
    </w:p>
    <w:p w:rsidR="004A5C92" w:rsidRPr="006D5116" w:rsidRDefault="004A5C92" w:rsidP="004A5C92">
      <w:pPr>
        <w:pStyle w:val="Cabealho"/>
        <w:tabs>
          <w:tab w:val="center" w:pos="2410"/>
          <w:tab w:val="center" w:pos="6663"/>
        </w:tabs>
        <w:ind w:firstLine="3828"/>
        <w:jc w:val="both"/>
        <w:rPr>
          <w:rFonts w:ascii="Arial Narrow" w:hAnsi="Arial Narrow"/>
          <w:b/>
          <w:color w:val="000000"/>
          <w:sz w:val="18"/>
          <w:szCs w:val="18"/>
        </w:rPr>
      </w:pPr>
    </w:p>
    <w:p w:rsidR="004A5C92" w:rsidRPr="006D5116" w:rsidRDefault="004A5C92" w:rsidP="004A5C92">
      <w:pPr>
        <w:pStyle w:val="Cabealho"/>
        <w:tabs>
          <w:tab w:val="center" w:pos="2410"/>
          <w:tab w:val="center" w:pos="6663"/>
        </w:tabs>
        <w:ind w:firstLine="3828"/>
        <w:jc w:val="both"/>
        <w:rPr>
          <w:rFonts w:ascii="Arial Narrow" w:hAnsi="Arial Narrow"/>
          <w:b/>
          <w:color w:val="000000"/>
          <w:sz w:val="18"/>
          <w:szCs w:val="18"/>
        </w:rPr>
      </w:pPr>
    </w:p>
    <w:p w:rsidR="004A5C92" w:rsidRPr="006D5116" w:rsidRDefault="004A5C92" w:rsidP="004A5C92">
      <w:pPr>
        <w:pStyle w:val="Cabealho"/>
        <w:tabs>
          <w:tab w:val="center" w:pos="2410"/>
          <w:tab w:val="center" w:pos="6663"/>
          <w:tab w:val="right" w:pos="8931"/>
        </w:tabs>
        <w:spacing w:line="360" w:lineRule="auto"/>
        <w:ind w:firstLine="3827"/>
        <w:jc w:val="both"/>
        <w:rPr>
          <w:rFonts w:ascii="Arial Narrow" w:hAnsi="Arial Narrow"/>
          <w:color w:val="000000"/>
          <w:sz w:val="18"/>
          <w:szCs w:val="18"/>
        </w:rPr>
      </w:pPr>
      <w:r w:rsidRPr="006D5116">
        <w:rPr>
          <w:rFonts w:ascii="Arial Narrow" w:hAnsi="Arial Narrow"/>
          <w:b/>
          <w:color w:val="000000"/>
          <w:sz w:val="18"/>
          <w:szCs w:val="18"/>
        </w:rPr>
        <w:t xml:space="preserve">DECLARO, </w:t>
      </w:r>
      <w:r w:rsidRPr="006D5116">
        <w:rPr>
          <w:rFonts w:ascii="Arial Narrow" w:hAnsi="Arial Narrow"/>
          <w:color w:val="000000"/>
          <w:sz w:val="18"/>
          <w:szCs w:val="18"/>
        </w:rPr>
        <w:t xml:space="preserve">sob as penas da lei, sem prejuízo das sanções e multas previstas neste ato convocatório, que a empresa___________________________________________________ (denominação da pessoa jurídica), CNPJ n.º___________________________________________________é a microempresas ou empresa de pequeno porte, nos termos do enquadramento previsto na Lei Complementar n.º 123 de 14 de dezembro de 2.006, cujos termos declaro conhecer na integra, estando apta, portanto, a exercer o direito de preferência como critério de desempate no procedimento licitatório do </w:t>
      </w:r>
      <w:r w:rsidRPr="006D5116">
        <w:rPr>
          <w:rFonts w:ascii="Arial Narrow" w:hAnsi="Arial Narrow"/>
          <w:b/>
          <w:color w:val="000000"/>
          <w:sz w:val="18"/>
          <w:szCs w:val="18"/>
        </w:rPr>
        <w:t>PREGÃO PRESENCIAL</w:t>
      </w:r>
      <w:r w:rsidR="000B67ED">
        <w:rPr>
          <w:rFonts w:ascii="Arial Narrow" w:hAnsi="Arial Narrow"/>
          <w:b/>
          <w:color w:val="000000"/>
          <w:sz w:val="18"/>
          <w:szCs w:val="18"/>
        </w:rPr>
        <w:t xml:space="preserve"> 02</w:t>
      </w:r>
      <w:r w:rsidRPr="006D5116">
        <w:rPr>
          <w:rFonts w:ascii="Arial Narrow" w:hAnsi="Arial Narrow"/>
          <w:b/>
          <w:color w:val="000000"/>
          <w:sz w:val="18"/>
          <w:szCs w:val="18"/>
        </w:rPr>
        <w:t xml:space="preserve">/2012, </w:t>
      </w:r>
      <w:r w:rsidRPr="006D5116">
        <w:rPr>
          <w:rFonts w:ascii="Arial Narrow" w:hAnsi="Arial Narrow"/>
          <w:color w:val="000000"/>
          <w:sz w:val="18"/>
          <w:szCs w:val="18"/>
        </w:rPr>
        <w:t>realizado pela  Câmara Municipal de Louveira – SP, bem como obter postergação de prazo para regularizar a documentação de regularidade fiscal.</w:t>
      </w: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r w:rsidRPr="006D5116">
        <w:rPr>
          <w:rFonts w:ascii="Arial Narrow" w:hAnsi="Arial Narrow"/>
          <w:color w:val="000000"/>
          <w:sz w:val="18"/>
          <w:szCs w:val="18"/>
        </w:rPr>
        <w:t>Local e data_________________________</w:t>
      </w: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r w:rsidRPr="006D5116">
        <w:rPr>
          <w:rFonts w:ascii="Arial Narrow" w:hAnsi="Arial Narrow"/>
          <w:color w:val="000000"/>
          <w:sz w:val="18"/>
          <w:szCs w:val="18"/>
        </w:rPr>
        <w:t>________________________</w:t>
      </w: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r w:rsidRPr="006D5116">
        <w:rPr>
          <w:rFonts w:ascii="Arial Narrow" w:hAnsi="Arial Narrow"/>
          <w:color w:val="000000"/>
          <w:sz w:val="18"/>
          <w:szCs w:val="18"/>
        </w:rPr>
        <w:t>Assinatura do Representante</w:t>
      </w: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r w:rsidRPr="006D5116">
        <w:rPr>
          <w:rFonts w:ascii="Arial Narrow" w:hAnsi="Arial Narrow"/>
          <w:color w:val="000000"/>
          <w:sz w:val="18"/>
          <w:szCs w:val="18"/>
        </w:rPr>
        <w:t>RG:</w:t>
      </w: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r w:rsidRPr="006D5116">
        <w:rPr>
          <w:rFonts w:ascii="Arial Narrow" w:hAnsi="Arial Narrow"/>
          <w:color w:val="000000"/>
          <w:sz w:val="18"/>
          <w:szCs w:val="18"/>
        </w:rPr>
        <w:t>CPF</w:t>
      </w: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p>
    <w:p w:rsidR="004A5C92" w:rsidRPr="006D5116" w:rsidRDefault="004A5C92" w:rsidP="004A5C92">
      <w:pPr>
        <w:pStyle w:val="Cabealho"/>
        <w:tabs>
          <w:tab w:val="center" w:pos="2410"/>
          <w:tab w:val="center" w:pos="6663"/>
        </w:tabs>
        <w:spacing w:line="360" w:lineRule="auto"/>
        <w:ind w:firstLine="3827"/>
        <w:jc w:val="both"/>
        <w:rPr>
          <w:rFonts w:ascii="Arial Narrow" w:hAnsi="Arial Narrow"/>
          <w:color w:val="000000"/>
          <w:sz w:val="18"/>
          <w:szCs w:val="18"/>
        </w:rPr>
      </w:pPr>
    </w:p>
    <w:p w:rsidR="004A5C92" w:rsidRPr="00963AA1" w:rsidRDefault="004A5C92" w:rsidP="004A5C92">
      <w:pPr>
        <w:pStyle w:val="Cabealho"/>
        <w:tabs>
          <w:tab w:val="center" w:pos="2410"/>
          <w:tab w:val="center" w:pos="6663"/>
        </w:tabs>
        <w:spacing w:line="360" w:lineRule="auto"/>
        <w:ind w:firstLine="3827"/>
        <w:jc w:val="both"/>
        <w:rPr>
          <w:rFonts w:ascii="Arial Narrow" w:hAnsi="Arial Narrow"/>
          <w:color w:val="000000"/>
          <w:sz w:val="22"/>
          <w:szCs w:val="22"/>
        </w:rPr>
      </w:pPr>
    </w:p>
    <w:p w:rsidR="004A5C92" w:rsidRPr="00963AA1" w:rsidRDefault="004A5C92" w:rsidP="004A5C92">
      <w:pPr>
        <w:pStyle w:val="Cabealho"/>
        <w:tabs>
          <w:tab w:val="center" w:pos="2410"/>
          <w:tab w:val="center" w:pos="6663"/>
        </w:tabs>
        <w:spacing w:line="360" w:lineRule="auto"/>
        <w:ind w:firstLine="3827"/>
        <w:jc w:val="both"/>
        <w:rPr>
          <w:rFonts w:ascii="Arial Narrow" w:hAnsi="Arial Narrow"/>
          <w:color w:val="000000"/>
          <w:sz w:val="22"/>
          <w:szCs w:val="22"/>
        </w:rPr>
      </w:pPr>
    </w:p>
    <w:p w:rsidR="004A5C92" w:rsidRPr="00963AA1" w:rsidRDefault="004A5C92" w:rsidP="004A5C92">
      <w:pPr>
        <w:pStyle w:val="Cabealho"/>
        <w:tabs>
          <w:tab w:val="center" w:pos="2410"/>
          <w:tab w:val="center" w:pos="6663"/>
        </w:tabs>
        <w:spacing w:line="360" w:lineRule="auto"/>
        <w:ind w:firstLine="3827"/>
        <w:jc w:val="both"/>
        <w:rPr>
          <w:rFonts w:ascii="Arial Narrow" w:hAnsi="Arial Narrow"/>
          <w:color w:val="000000"/>
          <w:sz w:val="22"/>
          <w:szCs w:val="22"/>
        </w:rPr>
      </w:pPr>
    </w:p>
    <w:p w:rsidR="00D050EA" w:rsidRPr="00963AA1" w:rsidRDefault="00D050EA" w:rsidP="00D050EA">
      <w:pPr>
        <w:rPr>
          <w:rFonts w:ascii="Arial Narrow" w:hAnsi="Arial Narrow"/>
          <w:color w:val="000000"/>
        </w:rPr>
      </w:pPr>
    </w:p>
    <w:p w:rsidR="00D050EA" w:rsidRPr="00963AA1" w:rsidRDefault="00D050EA" w:rsidP="00D050EA">
      <w:pPr>
        <w:pStyle w:val="Cabealho"/>
        <w:tabs>
          <w:tab w:val="center" w:pos="2410"/>
          <w:tab w:val="center" w:pos="6663"/>
        </w:tabs>
        <w:jc w:val="both"/>
        <w:rPr>
          <w:rFonts w:ascii="Arial Narrow" w:hAnsi="Arial Narrow"/>
          <w:b/>
          <w:bCs/>
          <w:color w:val="000000"/>
        </w:rPr>
      </w:pPr>
    </w:p>
    <w:p w:rsidR="00D050EA" w:rsidRPr="00963AA1" w:rsidRDefault="00D050EA" w:rsidP="00D050EA">
      <w:pPr>
        <w:rPr>
          <w:rFonts w:ascii="Arial Narrow" w:hAnsi="Arial Narrow"/>
          <w:b/>
          <w:bCs/>
          <w:color w:val="000000"/>
        </w:rPr>
      </w:pPr>
    </w:p>
    <w:p w:rsidR="00D050EA" w:rsidRPr="00963AA1" w:rsidRDefault="00D050EA" w:rsidP="00D050EA">
      <w:pPr>
        <w:jc w:val="both"/>
        <w:rPr>
          <w:rFonts w:ascii="Arial Narrow" w:hAnsi="Arial Narrow" w:cs="Arial"/>
          <w:color w:val="000000"/>
        </w:rPr>
      </w:pPr>
    </w:p>
    <w:p w:rsidR="00D050EA" w:rsidRPr="00963AA1" w:rsidRDefault="00D050EA" w:rsidP="00D050EA">
      <w:pPr>
        <w:jc w:val="both"/>
        <w:rPr>
          <w:rFonts w:ascii="Arial Narrow" w:hAnsi="Arial Narrow" w:cs="Arial"/>
          <w:color w:val="000000"/>
        </w:rPr>
      </w:pPr>
    </w:p>
    <w:p w:rsidR="00D050EA" w:rsidRPr="00963AA1" w:rsidRDefault="00D050EA" w:rsidP="00D050EA">
      <w:pPr>
        <w:jc w:val="both"/>
        <w:rPr>
          <w:rFonts w:ascii="Arial Narrow" w:hAnsi="Arial Narrow" w:cs="Arial"/>
          <w:color w:val="000000"/>
        </w:rPr>
      </w:pPr>
    </w:p>
    <w:p w:rsidR="00D050EA" w:rsidRPr="00963AA1" w:rsidRDefault="00D050EA" w:rsidP="00D050EA">
      <w:pPr>
        <w:jc w:val="both"/>
        <w:rPr>
          <w:rFonts w:ascii="Arial Narrow" w:hAnsi="Arial Narrow" w:cs="Arial"/>
          <w:color w:val="000000"/>
        </w:rPr>
      </w:pPr>
    </w:p>
    <w:p w:rsidR="00D050EA" w:rsidRPr="00963AA1" w:rsidRDefault="00D050EA" w:rsidP="00D050EA">
      <w:pPr>
        <w:jc w:val="both"/>
        <w:rPr>
          <w:rFonts w:ascii="Arial Narrow" w:hAnsi="Arial Narrow" w:cs="Arial"/>
          <w:color w:val="000000"/>
        </w:rPr>
      </w:pPr>
    </w:p>
    <w:p w:rsidR="00461A44" w:rsidRPr="00963AA1" w:rsidRDefault="00461A44" w:rsidP="00D050EA">
      <w:pPr>
        <w:jc w:val="both"/>
        <w:rPr>
          <w:rFonts w:ascii="Arial Narrow" w:hAnsi="Arial Narrow" w:cs="Arial"/>
          <w:color w:val="000000"/>
        </w:rPr>
      </w:pPr>
    </w:p>
    <w:p w:rsidR="00461A44" w:rsidRPr="00963AA1" w:rsidRDefault="00461A44" w:rsidP="00D050EA">
      <w:pPr>
        <w:jc w:val="both"/>
        <w:rPr>
          <w:rFonts w:ascii="Arial Narrow" w:hAnsi="Arial Narrow" w:cs="Arial"/>
          <w:color w:val="000000"/>
        </w:rPr>
      </w:pPr>
    </w:p>
    <w:p w:rsidR="00D050EA" w:rsidRDefault="00D050EA" w:rsidP="00D050EA">
      <w:pPr>
        <w:jc w:val="both"/>
        <w:rPr>
          <w:rFonts w:ascii="Arial Narrow" w:hAnsi="Arial Narrow" w:cs="Arial"/>
          <w:color w:val="000000"/>
        </w:rPr>
      </w:pPr>
    </w:p>
    <w:p w:rsidR="006D5116" w:rsidRDefault="006D5116" w:rsidP="00D050EA">
      <w:pPr>
        <w:jc w:val="both"/>
        <w:rPr>
          <w:rFonts w:ascii="Arial Narrow" w:hAnsi="Arial Narrow" w:cs="Arial"/>
          <w:color w:val="000000"/>
        </w:rPr>
      </w:pPr>
    </w:p>
    <w:p w:rsidR="006D5116" w:rsidRDefault="006D5116" w:rsidP="00D050EA">
      <w:pPr>
        <w:jc w:val="both"/>
        <w:rPr>
          <w:rFonts w:ascii="Arial Narrow" w:hAnsi="Arial Narrow" w:cs="Arial"/>
          <w:color w:val="000000"/>
        </w:rPr>
      </w:pPr>
    </w:p>
    <w:p w:rsidR="006D5116" w:rsidRDefault="006D5116" w:rsidP="00D050EA">
      <w:pPr>
        <w:jc w:val="both"/>
        <w:rPr>
          <w:rFonts w:ascii="Arial Narrow" w:hAnsi="Arial Narrow" w:cs="Arial"/>
          <w:color w:val="000000"/>
        </w:rPr>
      </w:pPr>
    </w:p>
    <w:p w:rsidR="006D5116" w:rsidRPr="00963AA1" w:rsidRDefault="006D5116" w:rsidP="00D050EA">
      <w:pPr>
        <w:jc w:val="both"/>
        <w:rPr>
          <w:rFonts w:ascii="Arial Narrow" w:hAnsi="Arial Narrow" w:cs="Arial"/>
          <w:color w:val="000000"/>
        </w:rPr>
      </w:pPr>
    </w:p>
    <w:p w:rsidR="000B67ED" w:rsidRDefault="000B67ED" w:rsidP="00D050EA">
      <w:pPr>
        <w:pStyle w:val="Cabealho"/>
        <w:tabs>
          <w:tab w:val="center" w:pos="2410"/>
          <w:tab w:val="center" w:pos="6663"/>
        </w:tabs>
        <w:jc w:val="center"/>
        <w:rPr>
          <w:rFonts w:ascii="Arial Narrow" w:hAnsi="Arial Narrow"/>
          <w:b/>
          <w:color w:val="000000"/>
          <w:sz w:val="18"/>
          <w:szCs w:val="18"/>
        </w:rPr>
      </w:pPr>
    </w:p>
    <w:p w:rsidR="000B67ED" w:rsidRDefault="000B67ED" w:rsidP="00D050EA">
      <w:pPr>
        <w:pStyle w:val="Cabealho"/>
        <w:tabs>
          <w:tab w:val="center" w:pos="2410"/>
          <w:tab w:val="center" w:pos="6663"/>
        </w:tabs>
        <w:jc w:val="center"/>
        <w:rPr>
          <w:rFonts w:ascii="Arial Narrow" w:hAnsi="Arial Narrow"/>
          <w:b/>
          <w:color w:val="000000"/>
          <w:sz w:val="18"/>
          <w:szCs w:val="18"/>
        </w:rPr>
      </w:pPr>
    </w:p>
    <w:p w:rsidR="00D050EA" w:rsidRPr="006D5116" w:rsidRDefault="00D050EA" w:rsidP="00D050EA">
      <w:pPr>
        <w:pStyle w:val="Cabealho"/>
        <w:tabs>
          <w:tab w:val="center" w:pos="2410"/>
          <w:tab w:val="center" w:pos="6663"/>
        </w:tabs>
        <w:jc w:val="center"/>
        <w:rPr>
          <w:rFonts w:ascii="Arial Narrow" w:hAnsi="Arial Narrow"/>
          <w:b/>
          <w:color w:val="000000"/>
          <w:sz w:val="18"/>
          <w:szCs w:val="18"/>
        </w:rPr>
      </w:pPr>
      <w:r w:rsidRPr="006D5116">
        <w:rPr>
          <w:rFonts w:ascii="Arial Narrow" w:hAnsi="Arial Narrow"/>
          <w:b/>
          <w:color w:val="000000"/>
          <w:sz w:val="18"/>
          <w:szCs w:val="18"/>
        </w:rPr>
        <w:t>ANEXO VI</w:t>
      </w:r>
    </w:p>
    <w:p w:rsidR="004A5C92" w:rsidRPr="006D5116" w:rsidRDefault="004A5C92" w:rsidP="00D050EA">
      <w:pPr>
        <w:pStyle w:val="Cabealho"/>
        <w:tabs>
          <w:tab w:val="center" w:pos="2410"/>
          <w:tab w:val="center" w:pos="6663"/>
        </w:tabs>
        <w:jc w:val="center"/>
        <w:rPr>
          <w:rFonts w:ascii="Arial Narrow" w:hAnsi="Arial Narrow"/>
          <w:b/>
          <w:color w:val="000000"/>
          <w:sz w:val="18"/>
          <w:szCs w:val="18"/>
        </w:rPr>
      </w:pPr>
      <w:r w:rsidRPr="006D5116">
        <w:rPr>
          <w:rFonts w:ascii="Arial Narrow" w:hAnsi="Arial Narrow"/>
          <w:b/>
          <w:color w:val="000000"/>
          <w:sz w:val="18"/>
          <w:szCs w:val="18"/>
        </w:rPr>
        <w:t>TERMO DE REFERÊNCIA</w:t>
      </w:r>
    </w:p>
    <w:p w:rsidR="004A5C92" w:rsidRPr="006D5116" w:rsidRDefault="004A5C92" w:rsidP="004A5C92">
      <w:pPr>
        <w:jc w:val="center"/>
        <w:rPr>
          <w:rFonts w:ascii="Arial Narrow" w:hAnsi="Arial Narrow"/>
          <w:b/>
          <w:color w:val="000000"/>
          <w:sz w:val="18"/>
          <w:szCs w:val="18"/>
        </w:rPr>
      </w:pPr>
    </w:p>
    <w:p w:rsidR="00D74FF2" w:rsidRPr="006D5116" w:rsidRDefault="004A5C92" w:rsidP="00D74FF2">
      <w:pPr>
        <w:jc w:val="both"/>
        <w:rPr>
          <w:rFonts w:ascii="Arial Narrow" w:hAnsi="Arial Narrow"/>
          <w:color w:val="000000"/>
          <w:sz w:val="18"/>
          <w:szCs w:val="18"/>
        </w:rPr>
      </w:pPr>
      <w:r w:rsidRPr="006D5116">
        <w:rPr>
          <w:rFonts w:ascii="Arial Narrow" w:hAnsi="Arial Narrow"/>
          <w:b/>
          <w:color w:val="000000"/>
          <w:sz w:val="18"/>
          <w:szCs w:val="18"/>
        </w:rPr>
        <w:t xml:space="preserve">OBJETO: </w:t>
      </w:r>
      <w:r w:rsidRPr="006D5116">
        <w:rPr>
          <w:rFonts w:ascii="Arial Narrow" w:hAnsi="Arial Narrow"/>
          <w:color w:val="000000"/>
          <w:sz w:val="18"/>
          <w:szCs w:val="18"/>
        </w:rPr>
        <w:t>Contratação de empresa especializada para desenvolvimento, instalação e suporte de software de gerenciamento de solicitação e mi</w:t>
      </w:r>
      <w:r w:rsidR="00D74FF2" w:rsidRPr="006D5116">
        <w:rPr>
          <w:rFonts w:ascii="Arial Narrow" w:hAnsi="Arial Narrow"/>
          <w:color w:val="000000"/>
          <w:sz w:val="18"/>
          <w:szCs w:val="18"/>
        </w:rPr>
        <w:t>neração de dados (data mining), para controle de atividade nos Gabinetes dos Vereadores</w:t>
      </w:r>
      <w:r w:rsidR="00461A44" w:rsidRPr="006D5116">
        <w:rPr>
          <w:rFonts w:ascii="Arial Narrow" w:hAnsi="Arial Narrow"/>
          <w:color w:val="000000"/>
          <w:sz w:val="18"/>
          <w:szCs w:val="18"/>
        </w:rPr>
        <w:t>.</w:t>
      </w:r>
    </w:p>
    <w:p w:rsidR="004A5C92" w:rsidRPr="006D5116" w:rsidRDefault="004A5C92" w:rsidP="00D74FF2">
      <w:pPr>
        <w:jc w:val="both"/>
        <w:rPr>
          <w:rFonts w:ascii="Arial Narrow" w:hAnsi="Arial Narrow"/>
          <w:b/>
          <w:color w:val="000000"/>
          <w:sz w:val="18"/>
          <w:szCs w:val="18"/>
        </w:rPr>
      </w:pPr>
    </w:p>
    <w:p w:rsidR="004A5C92" w:rsidRPr="006D5116" w:rsidRDefault="004A5C92" w:rsidP="00D74FF2">
      <w:pPr>
        <w:jc w:val="both"/>
        <w:rPr>
          <w:rFonts w:ascii="Arial Narrow" w:hAnsi="Arial Narrow"/>
          <w:color w:val="000000"/>
          <w:sz w:val="18"/>
          <w:szCs w:val="18"/>
        </w:rPr>
      </w:pPr>
      <w:r w:rsidRPr="006D5116">
        <w:rPr>
          <w:rFonts w:ascii="Arial Narrow" w:hAnsi="Arial Narrow"/>
          <w:b/>
          <w:color w:val="000000"/>
          <w:sz w:val="18"/>
          <w:szCs w:val="18"/>
        </w:rPr>
        <w:t xml:space="preserve">ESPECIFICAÇÃO DA CONTRATAÇÃO: </w:t>
      </w:r>
      <w:r w:rsidRPr="006D5116">
        <w:rPr>
          <w:rFonts w:ascii="Arial Narrow" w:hAnsi="Arial Narrow"/>
          <w:color w:val="000000"/>
          <w:sz w:val="18"/>
          <w:szCs w:val="18"/>
        </w:rPr>
        <w:t>A</w:t>
      </w:r>
      <w:r w:rsidR="00D74FF2" w:rsidRPr="006D5116">
        <w:rPr>
          <w:rFonts w:ascii="Arial Narrow" w:hAnsi="Arial Narrow"/>
          <w:color w:val="000000"/>
          <w:sz w:val="18"/>
          <w:szCs w:val="18"/>
        </w:rPr>
        <w:t xml:space="preserve"> licitante vencedora</w:t>
      </w:r>
      <w:r w:rsidRPr="006D5116">
        <w:rPr>
          <w:rFonts w:ascii="Arial Narrow" w:hAnsi="Arial Narrow"/>
          <w:color w:val="000000"/>
          <w:sz w:val="18"/>
          <w:szCs w:val="18"/>
        </w:rPr>
        <w:t xml:space="preserve"> deverá desenvolver e instalar o seguinte software, seguindo dos seguintes parâmetros:</w:t>
      </w:r>
    </w:p>
    <w:p w:rsidR="004A5C92" w:rsidRPr="006D5116" w:rsidRDefault="004A5C92" w:rsidP="00D74FF2">
      <w:pPr>
        <w:jc w:val="both"/>
        <w:rPr>
          <w:rFonts w:ascii="Arial Narrow" w:hAnsi="Arial Narrow"/>
          <w:color w:val="000000"/>
          <w:sz w:val="18"/>
          <w:szCs w:val="18"/>
        </w:rPr>
      </w:pPr>
      <w:r w:rsidRPr="006D5116">
        <w:rPr>
          <w:rFonts w:ascii="Arial Narrow" w:hAnsi="Arial Narrow"/>
          <w:color w:val="000000"/>
          <w:sz w:val="18"/>
          <w:szCs w:val="18"/>
        </w:rPr>
        <w:t> </w:t>
      </w:r>
      <w:r w:rsidRPr="006D5116">
        <w:rPr>
          <w:color w:val="000000"/>
          <w:sz w:val="18"/>
          <w:szCs w:val="18"/>
        </w:rPr>
        <w:t> </w:t>
      </w:r>
    </w:p>
    <w:p w:rsidR="004A5C92" w:rsidRPr="006D5116" w:rsidRDefault="004A5C92" w:rsidP="00D74FF2">
      <w:pPr>
        <w:jc w:val="both"/>
        <w:rPr>
          <w:rFonts w:ascii="Arial Narrow" w:hAnsi="Arial Narrow"/>
          <w:color w:val="000000"/>
          <w:sz w:val="18"/>
          <w:szCs w:val="18"/>
        </w:rPr>
      </w:pPr>
      <w:r w:rsidRPr="006D5116">
        <w:rPr>
          <w:rFonts w:ascii="Arial Narrow" w:hAnsi="Arial Narrow"/>
          <w:color w:val="000000"/>
          <w:sz w:val="18"/>
          <w:szCs w:val="18"/>
        </w:rPr>
        <w:t>1. Fornecer</w:t>
      </w:r>
      <w:r w:rsidR="0061492B" w:rsidRPr="006D5116">
        <w:rPr>
          <w:rFonts w:ascii="Arial Narrow" w:hAnsi="Arial Narrow"/>
          <w:color w:val="000000"/>
          <w:sz w:val="18"/>
          <w:szCs w:val="18"/>
        </w:rPr>
        <w:t xml:space="preserve"> ou desenvolver no</w:t>
      </w:r>
      <w:r w:rsidRPr="006D5116">
        <w:rPr>
          <w:rFonts w:ascii="Arial Narrow" w:hAnsi="Arial Narrow"/>
          <w:color w:val="000000"/>
          <w:sz w:val="18"/>
          <w:szCs w:val="18"/>
        </w:rPr>
        <w:t xml:space="preserve"> prazo</w:t>
      </w:r>
      <w:r w:rsidR="0061492B" w:rsidRPr="006D5116">
        <w:rPr>
          <w:rFonts w:ascii="Arial Narrow" w:hAnsi="Arial Narrow"/>
          <w:color w:val="000000"/>
          <w:sz w:val="18"/>
          <w:szCs w:val="18"/>
        </w:rPr>
        <w:t xml:space="preserve"> estipulado no edital</w:t>
      </w:r>
      <w:r w:rsidRPr="006D5116">
        <w:rPr>
          <w:rFonts w:ascii="Arial Narrow" w:hAnsi="Arial Narrow"/>
          <w:color w:val="000000"/>
          <w:sz w:val="18"/>
          <w:szCs w:val="18"/>
        </w:rPr>
        <w:t xml:space="preserve"> um </w:t>
      </w:r>
      <w:r w:rsidR="0061492B" w:rsidRPr="006D5116">
        <w:rPr>
          <w:rFonts w:ascii="Arial Narrow" w:hAnsi="Arial Narrow"/>
          <w:color w:val="000000"/>
          <w:sz w:val="18"/>
          <w:szCs w:val="18"/>
        </w:rPr>
        <w:t>s</w:t>
      </w:r>
      <w:r w:rsidRPr="006D5116">
        <w:rPr>
          <w:rFonts w:ascii="Arial Narrow" w:hAnsi="Arial Narrow"/>
          <w:color w:val="000000"/>
          <w:sz w:val="18"/>
          <w:szCs w:val="18"/>
        </w:rPr>
        <w:t xml:space="preserve">oftware de </w:t>
      </w:r>
      <w:r w:rsidR="0061492B" w:rsidRPr="006D5116">
        <w:rPr>
          <w:rFonts w:ascii="Arial Narrow" w:hAnsi="Arial Narrow"/>
          <w:color w:val="000000"/>
          <w:sz w:val="18"/>
          <w:szCs w:val="18"/>
        </w:rPr>
        <w:t>gestão de s</w:t>
      </w:r>
      <w:r w:rsidRPr="006D5116">
        <w:rPr>
          <w:rFonts w:ascii="Arial Narrow" w:hAnsi="Arial Narrow"/>
          <w:color w:val="000000"/>
          <w:sz w:val="18"/>
          <w:szCs w:val="18"/>
        </w:rPr>
        <w:t xml:space="preserve">olicitações de </w:t>
      </w:r>
      <w:r w:rsidR="0061492B" w:rsidRPr="006D5116">
        <w:rPr>
          <w:rFonts w:ascii="Arial Narrow" w:hAnsi="Arial Narrow"/>
          <w:color w:val="000000"/>
          <w:sz w:val="18"/>
          <w:szCs w:val="18"/>
        </w:rPr>
        <w:t>m</w:t>
      </w:r>
      <w:r w:rsidRPr="006D5116">
        <w:rPr>
          <w:rFonts w:ascii="Arial Narrow" w:hAnsi="Arial Narrow"/>
          <w:color w:val="000000"/>
          <w:sz w:val="18"/>
          <w:szCs w:val="18"/>
        </w:rPr>
        <w:t>unícipes,</w:t>
      </w:r>
      <w:r w:rsidR="0061492B" w:rsidRPr="006D5116">
        <w:rPr>
          <w:rFonts w:ascii="Arial Narrow" w:hAnsi="Arial Narrow"/>
          <w:color w:val="000000"/>
          <w:sz w:val="18"/>
          <w:szCs w:val="18"/>
        </w:rPr>
        <w:t xml:space="preserve"> visando o controle de atividade dos gabinetes dos vereadores,</w:t>
      </w:r>
      <w:r w:rsidRPr="006D5116">
        <w:rPr>
          <w:rFonts w:ascii="Arial Narrow" w:hAnsi="Arial Narrow"/>
          <w:color w:val="000000"/>
          <w:sz w:val="18"/>
          <w:szCs w:val="18"/>
        </w:rPr>
        <w:t xml:space="preserve"> atendendo as seguintes especificações:</w:t>
      </w:r>
    </w:p>
    <w:p w:rsidR="004A5C92" w:rsidRPr="006D5116" w:rsidRDefault="004A5C92" w:rsidP="00D74FF2">
      <w:pPr>
        <w:numPr>
          <w:ilvl w:val="0"/>
          <w:numId w:val="8"/>
        </w:numPr>
        <w:jc w:val="both"/>
        <w:rPr>
          <w:rFonts w:ascii="Arial Narrow" w:hAnsi="Arial Narrow"/>
          <w:color w:val="000000"/>
          <w:sz w:val="18"/>
          <w:szCs w:val="18"/>
        </w:rPr>
      </w:pPr>
      <w:r w:rsidRPr="006D5116">
        <w:rPr>
          <w:rFonts w:ascii="Arial Narrow" w:hAnsi="Arial Narrow"/>
          <w:color w:val="000000"/>
          <w:sz w:val="18"/>
          <w:szCs w:val="18"/>
        </w:rPr>
        <w:t>Funcionar pelo navegador;</w:t>
      </w:r>
    </w:p>
    <w:p w:rsidR="004A5C92" w:rsidRPr="006D5116" w:rsidRDefault="004A5C92" w:rsidP="00D74FF2">
      <w:pPr>
        <w:numPr>
          <w:ilvl w:val="0"/>
          <w:numId w:val="8"/>
        </w:numPr>
        <w:jc w:val="both"/>
        <w:rPr>
          <w:rFonts w:ascii="Arial Narrow" w:hAnsi="Arial Narrow"/>
          <w:color w:val="000000"/>
          <w:sz w:val="18"/>
          <w:szCs w:val="18"/>
        </w:rPr>
      </w:pPr>
      <w:r w:rsidRPr="006D5116">
        <w:rPr>
          <w:rFonts w:ascii="Arial Narrow" w:hAnsi="Arial Narrow"/>
          <w:color w:val="000000"/>
          <w:sz w:val="18"/>
          <w:szCs w:val="18"/>
        </w:rPr>
        <w:t xml:space="preserve">Ser desenvolvido em plataforma livre, no caso, </w:t>
      </w:r>
      <w:r w:rsidR="0061492B" w:rsidRPr="006D5116">
        <w:rPr>
          <w:rFonts w:ascii="Arial Narrow" w:hAnsi="Arial Narrow"/>
          <w:color w:val="000000"/>
          <w:sz w:val="18"/>
          <w:szCs w:val="18"/>
        </w:rPr>
        <w:t>Linux</w:t>
      </w:r>
      <w:r w:rsidRPr="006D5116">
        <w:rPr>
          <w:rFonts w:ascii="Arial Narrow" w:hAnsi="Arial Narrow"/>
          <w:color w:val="000000"/>
          <w:sz w:val="18"/>
          <w:szCs w:val="18"/>
        </w:rPr>
        <w:t>.</w:t>
      </w:r>
    </w:p>
    <w:p w:rsidR="004A5C92" w:rsidRPr="006D5116" w:rsidRDefault="004A5C92" w:rsidP="00D74FF2">
      <w:pPr>
        <w:numPr>
          <w:ilvl w:val="0"/>
          <w:numId w:val="7"/>
        </w:numPr>
        <w:jc w:val="both"/>
        <w:rPr>
          <w:rFonts w:ascii="Arial Narrow" w:hAnsi="Arial Narrow"/>
          <w:color w:val="000000"/>
          <w:sz w:val="18"/>
          <w:szCs w:val="18"/>
        </w:rPr>
      </w:pPr>
      <w:r w:rsidRPr="006D5116">
        <w:rPr>
          <w:rFonts w:ascii="Arial Narrow" w:hAnsi="Arial Narrow"/>
          <w:color w:val="000000"/>
          <w:sz w:val="18"/>
          <w:szCs w:val="18"/>
        </w:rPr>
        <w:t>Processar as informações com os campos abaixo:</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Protocolo</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Nome do munícipe, previamente cadastrado</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Ofício (número)</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Quem fez a indicação</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Processo</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Prazo para a conclusão do mesmo</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Qual assessor ou funcionário atendeu</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Vincular a solicitação a uma demanda</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s="Tahoma"/>
          <w:color w:val="000000"/>
          <w:sz w:val="18"/>
          <w:szCs w:val="18"/>
        </w:rPr>
        <w:t>- A solicitação do munícipe</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O andamento do processo</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w:t>
      </w:r>
      <w:r w:rsidRPr="006D5116">
        <w:rPr>
          <w:rFonts w:ascii="Arial Narrow" w:hAnsi="Arial Narrow" w:cs="Tahoma"/>
          <w:color w:val="000000"/>
          <w:sz w:val="18"/>
          <w:szCs w:val="18"/>
        </w:rPr>
        <w:t>Outros protocolos</w:t>
      </w:r>
    </w:p>
    <w:p w:rsidR="004A5C92" w:rsidRPr="006D5116" w:rsidRDefault="004A5C92" w:rsidP="00D74FF2">
      <w:pPr>
        <w:ind w:left="425"/>
        <w:jc w:val="both"/>
        <w:rPr>
          <w:rFonts w:ascii="Arial Narrow" w:hAnsi="Arial Narrow"/>
          <w:color w:val="000000"/>
          <w:sz w:val="18"/>
          <w:szCs w:val="18"/>
        </w:rPr>
      </w:pPr>
      <w:r w:rsidRPr="006D5116">
        <w:rPr>
          <w:rFonts w:ascii="Arial Narrow" w:hAnsi="Arial Narrow"/>
          <w:color w:val="000000"/>
          <w:sz w:val="18"/>
          <w:szCs w:val="18"/>
        </w:rPr>
        <w:t xml:space="preserve"> - </w:t>
      </w:r>
      <w:r w:rsidRPr="006D5116">
        <w:rPr>
          <w:rFonts w:ascii="Arial Narrow" w:hAnsi="Arial Narrow" w:cs="Tahoma"/>
          <w:color w:val="000000"/>
          <w:sz w:val="18"/>
          <w:szCs w:val="18"/>
        </w:rPr>
        <w:t>O tipo de atendimento</w:t>
      </w:r>
    </w:p>
    <w:p w:rsidR="004A5C92" w:rsidRPr="006D5116" w:rsidRDefault="004A5C92" w:rsidP="0061492B">
      <w:pPr>
        <w:spacing w:before="100" w:beforeAutospacing="1" w:line="276" w:lineRule="auto"/>
        <w:jc w:val="both"/>
        <w:rPr>
          <w:rFonts w:ascii="Arial Narrow" w:hAnsi="Arial Narrow"/>
          <w:color w:val="000000"/>
          <w:sz w:val="18"/>
          <w:szCs w:val="18"/>
        </w:rPr>
      </w:pPr>
      <w:r w:rsidRPr="006D5116">
        <w:rPr>
          <w:rFonts w:ascii="Arial Narrow" w:hAnsi="Arial Narrow"/>
          <w:color w:val="000000"/>
          <w:sz w:val="18"/>
          <w:szCs w:val="18"/>
        </w:rPr>
        <w:t>3. Armazenar informações específicas, acerca dos munícipes que realizam solicitações nos gabinetes dos vereadores;</w:t>
      </w:r>
    </w:p>
    <w:p w:rsidR="004A5C92" w:rsidRPr="006D5116" w:rsidRDefault="004A5C92" w:rsidP="0061492B">
      <w:pPr>
        <w:spacing w:line="276" w:lineRule="auto"/>
        <w:jc w:val="both"/>
        <w:rPr>
          <w:rFonts w:ascii="Arial Narrow" w:hAnsi="Arial Narrow"/>
          <w:color w:val="000000"/>
          <w:sz w:val="18"/>
          <w:szCs w:val="18"/>
        </w:rPr>
      </w:pPr>
      <w:r w:rsidRPr="006D5116">
        <w:rPr>
          <w:rFonts w:ascii="Arial Narrow" w:hAnsi="Arial Narrow"/>
          <w:color w:val="000000"/>
          <w:sz w:val="18"/>
          <w:szCs w:val="18"/>
        </w:rPr>
        <w:t>4. Armazenar as solicitações dos munícipes, feitas nos gabinetes, quer por telefone, e-mail ou pessoalmente;</w:t>
      </w:r>
    </w:p>
    <w:p w:rsidR="004A5C92" w:rsidRPr="006D5116" w:rsidRDefault="004A5C92" w:rsidP="0061492B">
      <w:pPr>
        <w:spacing w:line="276" w:lineRule="auto"/>
        <w:jc w:val="both"/>
        <w:rPr>
          <w:rFonts w:ascii="Arial Narrow" w:hAnsi="Arial Narrow"/>
          <w:color w:val="000000"/>
          <w:sz w:val="18"/>
          <w:szCs w:val="18"/>
        </w:rPr>
      </w:pPr>
      <w:r w:rsidRPr="006D5116">
        <w:rPr>
          <w:rFonts w:ascii="Arial Narrow" w:hAnsi="Arial Narrow"/>
          <w:color w:val="000000"/>
          <w:sz w:val="18"/>
          <w:szCs w:val="18"/>
        </w:rPr>
        <w:t>5. Não onerar a câmara com gastos de licenças para Servidor, ou mesmo, bancos de dados;</w:t>
      </w:r>
    </w:p>
    <w:p w:rsidR="004A5C92" w:rsidRPr="006D5116" w:rsidRDefault="004A5C92" w:rsidP="0061492B">
      <w:pPr>
        <w:spacing w:line="276" w:lineRule="auto"/>
        <w:jc w:val="both"/>
        <w:rPr>
          <w:rFonts w:ascii="Arial Narrow" w:hAnsi="Arial Narrow"/>
          <w:color w:val="000000"/>
          <w:sz w:val="18"/>
          <w:szCs w:val="18"/>
        </w:rPr>
      </w:pPr>
      <w:r w:rsidRPr="006D5116">
        <w:rPr>
          <w:rFonts w:ascii="Arial Narrow" w:hAnsi="Arial Narrow"/>
          <w:color w:val="000000"/>
          <w:sz w:val="18"/>
          <w:szCs w:val="18"/>
        </w:rPr>
        <w:t>6. Habilitar o Software para todos os vereadores em seus gabinetes;</w:t>
      </w:r>
    </w:p>
    <w:p w:rsidR="004A5C92" w:rsidRPr="006D5116" w:rsidRDefault="004A5C92" w:rsidP="0061492B">
      <w:pPr>
        <w:spacing w:line="276" w:lineRule="auto"/>
        <w:jc w:val="both"/>
        <w:rPr>
          <w:rFonts w:ascii="Arial Narrow" w:hAnsi="Arial Narrow"/>
          <w:color w:val="000000"/>
          <w:sz w:val="18"/>
          <w:szCs w:val="18"/>
        </w:rPr>
      </w:pPr>
      <w:r w:rsidRPr="006D5116">
        <w:rPr>
          <w:rFonts w:ascii="Arial Narrow" w:hAnsi="Arial Narrow"/>
          <w:color w:val="000000"/>
          <w:sz w:val="18"/>
          <w:szCs w:val="18"/>
        </w:rPr>
        <w:t>7. Fornecer relatórios específicos, como os seguintes:</w:t>
      </w:r>
    </w:p>
    <w:p w:rsidR="004A5C92" w:rsidRPr="006D5116" w:rsidRDefault="004A5C92" w:rsidP="00D74FF2">
      <w:pPr>
        <w:jc w:val="both"/>
        <w:rPr>
          <w:rFonts w:ascii="Arial Narrow" w:hAnsi="Arial Narrow"/>
          <w:color w:val="000000"/>
          <w:sz w:val="18"/>
          <w:szCs w:val="18"/>
        </w:rPr>
      </w:pPr>
      <w:r w:rsidRPr="006D5116">
        <w:rPr>
          <w:rFonts w:ascii="Arial Narrow" w:hAnsi="Arial Narrow" w:cs="Arial"/>
          <w:color w:val="000000"/>
          <w:sz w:val="18"/>
          <w:szCs w:val="18"/>
        </w:rPr>
        <w:t xml:space="preserve">           </w:t>
      </w:r>
      <w:r w:rsidR="0061492B" w:rsidRPr="006D5116">
        <w:rPr>
          <w:rFonts w:ascii="Arial Narrow" w:hAnsi="Arial Narrow" w:cs="Arial"/>
          <w:color w:val="000000"/>
          <w:sz w:val="18"/>
          <w:szCs w:val="18"/>
        </w:rPr>
        <w:t xml:space="preserve">     </w:t>
      </w:r>
      <w:r w:rsidRPr="006D5116">
        <w:rPr>
          <w:rFonts w:ascii="Arial Narrow" w:hAnsi="Arial Narrow" w:cs="Arial"/>
          <w:color w:val="000000"/>
          <w:sz w:val="18"/>
          <w:szCs w:val="18"/>
        </w:rPr>
        <w:t>- Relação dos munícipes cadastrados pelo gabinete;</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-Relatório de solicitações – Sintético e Analítico;</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-Andamento dos trabalhos</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-Relatório de atendimento por bairro;</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-Relatório de atendimento por rua;</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-Andamento dos prazos;</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-Solicitações atrasadas;</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-Relatórios por demanda;</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-Mala direta; </w:t>
      </w:r>
      <w:r w:rsidRPr="006D5116">
        <w:rPr>
          <w:rFonts w:ascii="Arial Narrow" w:hAnsi="Arial Narrow"/>
          <w:color w:val="000000"/>
          <w:sz w:val="18"/>
          <w:szCs w:val="18"/>
        </w:rPr>
        <w:t xml:space="preserve"> </w:t>
      </w:r>
    </w:p>
    <w:p w:rsidR="004A5C92" w:rsidRPr="006D5116" w:rsidRDefault="004A5C92" w:rsidP="00D74FF2">
      <w:pPr>
        <w:ind w:left="709"/>
        <w:jc w:val="both"/>
        <w:rPr>
          <w:rFonts w:ascii="Arial Narrow" w:hAnsi="Arial Narrow"/>
          <w:color w:val="000000"/>
          <w:sz w:val="18"/>
          <w:szCs w:val="18"/>
        </w:rPr>
      </w:pPr>
      <w:r w:rsidRPr="006D5116">
        <w:rPr>
          <w:rFonts w:ascii="Arial Narrow" w:hAnsi="Arial Narrow" w:cs="Arial"/>
          <w:color w:val="000000"/>
          <w:sz w:val="18"/>
          <w:szCs w:val="18"/>
        </w:rPr>
        <w:t>-Relatórios sob demanda ou personalizados conforme a necessidade.</w:t>
      </w:r>
      <w:r w:rsidRPr="006D5116">
        <w:rPr>
          <w:rFonts w:ascii="Arial Narrow" w:hAnsi="Arial Narrow"/>
          <w:color w:val="000000"/>
          <w:sz w:val="18"/>
          <w:szCs w:val="18"/>
        </w:rPr>
        <w:t xml:space="preserve"> </w:t>
      </w:r>
    </w:p>
    <w:p w:rsidR="004A5C92" w:rsidRPr="006D5116" w:rsidRDefault="004A5C92" w:rsidP="00D74FF2">
      <w:pPr>
        <w:jc w:val="both"/>
        <w:rPr>
          <w:rFonts w:ascii="Arial Narrow" w:hAnsi="Arial Narrow"/>
          <w:color w:val="000000"/>
          <w:sz w:val="18"/>
          <w:szCs w:val="18"/>
        </w:rPr>
      </w:pPr>
      <w:r w:rsidRPr="006D5116">
        <w:rPr>
          <w:rFonts w:ascii="Arial Narrow" w:hAnsi="Arial Narrow"/>
          <w:color w:val="000000"/>
          <w:sz w:val="18"/>
          <w:szCs w:val="18"/>
        </w:rPr>
        <w:t>8. Permitir ao</w:t>
      </w:r>
      <w:r w:rsidR="00D67CAE" w:rsidRPr="006D5116">
        <w:rPr>
          <w:rFonts w:ascii="Arial Narrow" w:hAnsi="Arial Narrow"/>
          <w:color w:val="000000"/>
          <w:sz w:val="18"/>
          <w:szCs w:val="18"/>
        </w:rPr>
        <w:t>s funcionários dos gabinetes</w:t>
      </w:r>
      <w:r w:rsidRPr="006D5116">
        <w:rPr>
          <w:rFonts w:ascii="Arial Narrow" w:hAnsi="Arial Narrow"/>
          <w:color w:val="000000"/>
          <w:sz w:val="18"/>
          <w:szCs w:val="18"/>
        </w:rPr>
        <w:t xml:space="preserve"> </w:t>
      </w:r>
      <w:r w:rsidR="00D67CAE" w:rsidRPr="006D5116">
        <w:rPr>
          <w:rFonts w:ascii="Arial Narrow" w:hAnsi="Arial Narrow"/>
          <w:color w:val="000000"/>
          <w:sz w:val="18"/>
          <w:szCs w:val="18"/>
        </w:rPr>
        <w:t>n</w:t>
      </w:r>
      <w:r w:rsidRPr="006D5116">
        <w:rPr>
          <w:rFonts w:ascii="Arial Narrow" w:hAnsi="Arial Narrow"/>
          <w:color w:val="000000"/>
          <w:sz w:val="18"/>
          <w:szCs w:val="18"/>
        </w:rPr>
        <w:t>o livre acesso as informações por ele geradas, inclusive podendo o mesmo extrair mala direta e todos os relatórios disponíveis.</w:t>
      </w:r>
    </w:p>
    <w:p w:rsidR="004A5C92" w:rsidRPr="006D5116" w:rsidRDefault="004A5C92" w:rsidP="00D74FF2">
      <w:pPr>
        <w:jc w:val="both"/>
        <w:rPr>
          <w:rFonts w:ascii="Arial Narrow" w:hAnsi="Arial Narrow"/>
          <w:color w:val="000000"/>
          <w:sz w:val="18"/>
          <w:szCs w:val="18"/>
        </w:rPr>
      </w:pPr>
      <w:r w:rsidRPr="006D5116">
        <w:rPr>
          <w:rFonts w:ascii="Arial Narrow" w:hAnsi="Arial Narrow"/>
          <w:color w:val="000000"/>
          <w:sz w:val="18"/>
          <w:szCs w:val="18"/>
        </w:rPr>
        <w:t>9. Efetuar as instalações em Servidor necessárias, sem sobrecarregar funcionários da Câmara.</w:t>
      </w:r>
    </w:p>
    <w:p w:rsidR="004A5C92" w:rsidRPr="006D5116" w:rsidRDefault="004A5C92" w:rsidP="00D74FF2">
      <w:pPr>
        <w:jc w:val="both"/>
        <w:rPr>
          <w:rFonts w:ascii="Arial Narrow" w:hAnsi="Arial Narrow"/>
          <w:color w:val="000000"/>
          <w:sz w:val="18"/>
          <w:szCs w:val="18"/>
        </w:rPr>
      </w:pPr>
      <w:r w:rsidRPr="006D5116">
        <w:rPr>
          <w:rFonts w:ascii="Arial Narrow" w:hAnsi="Arial Narrow"/>
          <w:color w:val="000000"/>
          <w:sz w:val="18"/>
          <w:szCs w:val="18"/>
        </w:rPr>
        <w:t>10. Indicar, sugerir e informar adequações necessárias para a instalação.</w:t>
      </w:r>
    </w:p>
    <w:p w:rsidR="004A5C92" w:rsidRPr="006D5116" w:rsidRDefault="004A5C92" w:rsidP="00D74FF2">
      <w:pPr>
        <w:jc w:val="both"/>
        <w:rPr>
          <w:rFonts w:ascii="Arial Narrow" w:hAnsi="Arial Narrow"/>
          <w:color w:val="000000"/>
          <w:sz w:val="18"/>
          <w:szCs w:val="18"/>
        </w:rPr>
      </w:pPr>
      <w:r w:rsidRPr="006D5116">
        <w:rPr>
          <w:rFonts w:ascii="Arial Narrow" w:hAnsi="Arial Narrow"/>
          <w:color w:val="000000"/>
          <w:sz w:val="18"/>
          <w:szCs w:val="18"/>
        </w:rPr>
        <w:t>11. Instalar o Software Web em ambiente seguro, utilizando protocolo Https.</w:t>
      </w:r>
    </w:p>
    <w:p w:rsidR="004A5C92" w:rsidRPr="006D5116" w:rsidRDefault="004A5C92" w:rsidP="00D74FF2">
      <w:pPr>
        <w:jc w:val="both"/>
        <w:rPr>
          <w:rFonts w:ascii="Arial Narrow" w:hAnsi="Arial Narrow"/>
          <w:color w:val="000000"/>
          <w:sz w:val="18"/>
          <w:szCs w:val="18"/>
        </w:rPr>
      </w:pPr>
      <w:r w:rsidRPr="006D5116">
        <w:rPr>
          <w:rFonts w:ascii="Arial Narrow" w:hAnsi="Arial Narrow"/>
          <w:color w:val="000000"/>
          <w:sz w:val="18"/>
          <w:szCs w:val="18"/>
        </w:rPr>
        <w:t>12. A instalação do protocolo Https deverá ser feita pela empresa contratada, apenas sendo de responsabilidade da câmara a compra do produto junto ao provedor e sua renovação anual.</w:t>
      </w:r>
    </w:p>
    <w:p w:rsidR="004A5C92" w:rsidRPr="006D5116" w:rsidRDefault="004A5C92" w:rsidP="00D74FF2">
      <w:pPr>
        <w:jc w:val="both"/>
        <w:rPr>
          <w:rFonts w:ascii="Arial Narrow" w:hAnsi="Arial Narrow"/>
          <w:color w:val="000000"/>
          <w:sz w:val="18"/>
          <w:szCs w:val="18"/>
        </w:rPr>
      </w:pPr>
      <w:r w:rsidRPr="006D5116">
        <w:rPr>
          <w:rFonts w:ascii="Arial Narrow" w:hAnsi="Arial Narrow"/>
          <w:color w:val="000000"/>
          <w:sz w:val="18"/>
          <w:szCs w:val="18"/>
        </w:rPr>
        <w:t xml:space="preserve">13. A </w:t>
      </w:r>
      <w:r w:rsidR="00D67CAE" w:rsidRPr="006D5116">
        <w:rPr>
          <w:rFonts w:ascii="Arial Narrow" w:hAnsi="Arial Narrow"/>
          <w:color w:val="000000"/>
          <w:sz w:val="18"/>
          <w:szCs w:val="18"/>
        </w:rPr>
        <w:t xml:space="preserve"> licitante vencedora </w:t>
      </w:r>
      <w:r w:rsidRPr="006D5116">
        <w:rPr>
          <w:rFonts w:ascii="Arial Narrow" w:hAnsi="Arial Narrow"/>
          <w:color w:val="000000"/>
          <w:sz w:val="18"/>
          <w:szCs w:val="18"/>
        </w:rPr>
        <w:t>deverá prestar suporte ao Software no prazo de 12 (meses).</w:t>
      </w:r>
    </w:p>
    <w:p w:rsidR="004A5C92" w:rsidRPr="006D5116" w:rsidRDefault="00D67CAE" w:rsidP="00D67CAE">
      <w:pPr>
        <w:jc w:val="both"/>
        <w:rPr>
          <w:rFonts w:ascii="Arial Narrow" w:hAnsi="Arial Narrow"/>
          <w:color w:val="000000"/>
          <w:sz w:val="18"/>
          <w:szCs w:val="18"/>
        </w:rPr>
      </w:pPr>
      <w:r w:rsidRPr="006D5116">
        <w:rPr>
          <w:rFonts w:ascii="Arial Narrow" w:hAnsi="Arial Narrow"/>
          <w:color w:val="000000"/>
          <w:sz w:val="18"/>
          <w:szCs w:val="18"/>
        </w:rPr>
        <w:t xml:space="preserve">14. A  licitante vencedora </w:t>
      </w:r>
      <w:r w:rsidR="004A5C92" w:rsidRPr="006D5116">
        <w:rPr>
          <w:rFonts w:ascii="Arial Narrow" w:hAnsi="Arial Narrow"/>
          <w:color w:val="000000"/>
          <w:sz w:val="18"/>
          <w:szCs w:val="18"/>
        </w:rPr>
        <w:t>realizar</w:t>
      </w:r>
      <w:r w:rsidRPr="006D5116">
        <w:rPr>
          <w:rFonts w:ascii="Arial Narrow" w:hAnsi="Arial Narrow"/>
          <w:color w:val="000000"/>
          <w:sz w:val="18"/>
          <w:szCs w:val="18"/>
        </w:rPr>
        <w:t>á</w:t>
      </w:r>
      <w:r w:rsidR="004A5C92" w:rsidRPr="006D5116">
        <w:rPr>
          <w:rFonts w:ascii="Arial Narrow" w:hAnsi="Arial Narrow"/>
          <w:color w:val="000000"/>
          <w:sz w:val="18"/>
          <w:szCs w:val="18"/>
        </w:rPr>
        <w:t xml:space="preserve"> treinamento aos usuários do software. </w:t>
      </w:r>
    </w:p>
    <w:p w:rsidR="00D67CAE" w:rsidRDefault="00D67CAE" w:rsidP="00D67CAE">
      <w:pPr>
        <w:jc w:val="both"/>
        <w:rPr>
          <w:rFonts w:ascii="Arial Narrow" w:hAnsi="Arial Narrow"/>
          <w:color w:val="000000"/>
          <w:sz w:val="18"/>
          <w:szCs w:val="18"/>
        </w:rPr>
      </w:pPr>
    </w:p>
    <w:p w:rsidR="006D5116" w:rsidRDefault="006D5116" w:rsidP="00D67CAE">
      <w:pPr>
        <w:jc w:val="both"/>
        <w:rPr>
          <w:rFonts w:ascii="Arial Narrow" w:hAnsi="Arial Narrow"/>
          <w:color w:val="000000"/>
          <w:sz w:val="18"/>
          <w:szCs w:val="18"/>
        </w:rPr>
      </w:pPr>
    </w:p>
    <w:p w:rsidR="006D5116" w:rsidRDefault="006D5116" w:rsidP="00D67CAE">
      <w:pPr>
        <w:jc w:val="both"/>
        <w:rPr>
          <w:rFonts w:ascii="Arial Narrow" w:hAnsi="Arial Narrow"/>
          <w:color w:val="000000"/>
          <w:sz w:val="18"/>
          <w:szCs w:val="18"/>
        </w:rPr>
      </w:pPr>
    </w:p>
    <w:p w:rsidR="006D5116" w:rsidRDefault="006D5116" w:rsidP="00D67CAE">
      <w:pPr>
        <w:jc w:val="both"/>
        <w:rPr>
          <w:rFonts w:ascii="Arial Narrow" w:hAnsi="Arial Narrow"/>
          <w:color w:val="000000"/>
          <w:sz w:val="18"/>
          <w:szCs w:val="18"/>
        </w:rPr>
      </w:pPr>
    </w:p>
    <w:p w:rsidR="006D5116" w:rsidRDefault="006D5116" w:rsidP="00D67CAE">
      <w:pPr>
        <w:jc w:val="both"/>
        <w:rPr>
          <w:rFonts w:ascii="Arial Narrow" w:hAnsi="Arial Narrow"/>
          <w:color w:val="000000"/>
          <w:sz w:val="18"/>
          <w:szCs w:val="18"/>
        </w:rPr>
      </w:pPr>
    </w:p>
    <w:p w:rsidR="006D5116" w:rsidRPr="006D5116" w:rsidRDefault="006D5116" w:rsidP="00D67CAE">
      <w:pPr>
        <w:jc w:val="both"/>
        <w:rPr>
          <w:rFonts w:ascii="Arial Narrow" w:hAnsi="Arial Narrow"/>
          <w:color w:val="000000"/>
          <w:sz w:val="18"/>
          <w:szCs w:val="18"/>
        </w:rPr>
      </w:pPr>
    </w:p>
    <w:p w:rsidR="00D67CAE" w:rsidRPr="006D5116" w:rsidRDefault="00D67CAE" w:rsidP="00D67CAE">
      <w:pPr>
        <w:jc w:val="both"/>
        <w:rPr>
          <w:rFonts w:ascii="Arial Narrow" w:hAnsi="Arial Narrow" w:cs="Arial"/>
          <w:b/>
          <w:bCs/>
          <w:color w:val="000000"/>
          <w:sz w:val="18"/>
          <w:szCs w:val="18"/>
        </w:rPr>
      </w:pPr>
    </w:p>
    <w:p w:rsidR="00BB4C7B" w:rsidRPr="006D5116" w:rsidRDefault="00BB4C7B" w:rsidP="008C468E">
      <w:pPr>
        <w:jc w:val="center"/>
        <w:rPr>
          <w:rFonts w:ascii="Arial Narrow" w:hAnsi="Arial Narrow" w:cs="Arial"/>
          <w:b/>
          <w:bCs/>
          <w:color w:val="000000"/>
          <w:sz w:val="18"/>
          <w:szCs w:val="18"/>
        </w:rPr>
      </w:pPr>
      <w:r w:rsidRPr="006D5116">
        <w:rPr>
          <w:rFonts w:ascii="Arial Narrow" w:hAnsi="Arial Narrow" w:cs="Arial"/>
          <w:b/>
          <w:bCs/>
          <w:color w:val="000000"/>
          <w:sz w:val="18"/>
          <w:szCs w:val="18"/>
        </w:rPr>
        <w:t>ANEXO V</w:t>
      </w:r>
      <w:r w:rsidR="004A5C92" w:rsidRPr="006D5116">
        <w:rPr>
          <w:rFonts w:ascii="Arial Narrow" w:hAnsi="Arial Narrow" w:cs="Arial"/>
          <w:b/>
          <w:bCs/>
          <w:color w:val="000000"/>
          <w:sz w:val="18"/>
          <w:szCs w:val="18"/>
        </w:rPr>
        <w:t>II</w:t>
      </w:r>
    </w:p>
    <w:p w:rsidR="00BB4C7B" w:rsidRPr="006D5116" w:rsidRDefault="00BB4C7B" w:rsidP="008C468E">
      <w:pPr>
        <w:jc w:val="center"/>
        <w:rPr>
          <w:rFonts w:ascii="Arial Narrow" w:hAnsi="Arial Narrow"/>
          <w:color w:val="000000"/>
          <w:sz w:val="18"/>
          <w:szCs w:val="18"/>
        </w:rPr>
      </w:pPr>
      <w:r w:rsidRPr="006D5116">
        <w:rPr>
          <w:rFonts w:ascii="Arial Narrow" w:hAnsi="Arial Narrow" w:cs="Arial"/>
          <w:b/>
          <w:bCs/>
          <w:color w:val="000000"/>
          <w:sz w:val="18"/>
          <w:szCs w:val="18"/>
        </w:rPr>
        <w:t>MODELO DE CREDENCIAMENTO</w:t>
      </w:r>
    </w:p>
    <w:p w:rsidR="00BB4C7B" w:rsidRPr="006D5116" w:rsidRDefault="00BB4C7B" w:rsidP="00BB4C7B">
      <w:pPr>
        <w:spacing w:before="100" w:beforeAutospacing="1"/>
        <w:jc w:val="center"/>
        <w:rPr>
          <w:rFonts w:ascii="Arial Narrow" w:hAnsi="Arial Narrow"/>
          <w:color w:val="000000"/>
          <w:sz w:val="18"/>
          <w:szCs w:val="18"/>
        </w:rPr>
      </w:pPr>
    </w:p>
    <w:p w:rsidR="00BB4C7B" w:rsidRPr="006D5116" w:rsidRDefault="00BB4C7B" w:rsidP="00BB4C7B">
      <w:pPr>
        <w:spacing w:before="100" w:beforeAutospacing="1"/>
        <w:jc w:val="center"/>
        <w:rPr>
          <w:rFonts w:ascii="Arial Narrow" w:hAnsi="Arial Narrow"/>
          <w:color w:val="000000"/>
          <w:sz w:val="18"/>
          <w:szCs w:val="18"/>
        </w:rPr>
      </w:pPr>
      <w:r w:rsidRPr="006D5116">
        <w:rPr>
          <w:rFonts w:ascii="Arial Narrow" w:hAnsi="Arial Narrow" w:cs="Arial"/>
          <w:b/>
          <w:bCs/>
          <w:color w:val="000000"/>
          <w:sz w:val="18"/>
          <w:szCs w:val="18"/>
        </w:rPr>
        <w:t>PROCURAÇÃO</w:t>
      </w:r>
    </w:p>
    <w:p w:rsidR="00BB4C7B" w:rsidRPr="006D5116" w:rsidRDefault="00BB4C7B" w:rsidP="00BB4C7B">
      <w:pPr>
        <w:spacing w:before="100" w:beforeAutospacing="1"/>
        <w:rPr>
          <w:rFonts w:ascii="Arial Narrow" w:hAnsi="Arial Narrow"/>
          <w:color w:val="000000"/>
          <w:sz w:val="18"/>
          <w:szCs w:val="18"/>
        </w:rPr>
      </w:pPr>
    </w:p>
    <w:p w:rsidR="00BB4C7B" w:rsidRPr="006D5116" w:rsidRDefault="00BB4C7B" w:rsidP="00BB4C7B">
      <w:pPr>
        <w:spacing w:before="100" w:beforeAutospacing="1"/>
        <w:rPr>
          <w:rFonts w:ascii="Arial Narrow" w:hAnsi="Arial Narrow"/>
          <w:color w:val="000000"/>
          <w:sz w:val="18"/>
          <w:szCs w:val="18"/>
        </w:rPr>
      </w:pPr>
    </w:p>
    <w:p w:rsidR="00BB4C7B" w:rsidRPr="006D5116" w:rsidRDefault="00BB4C7B" w:rsidP="00BB4C7B">
      <w:pPr>
        <w:spacing w:before="100" w:beforeAutospacing="1"/>
        <w:jc w:val="both"/>
        <w:rPr>
          <w:rFonts w:ascii="Arial Narrow" w:hAnsi="Arial Narrow"/>
          <w:color w:val="000000"/>
          <w:sz w:val="18"/>
          <w:szCs w:val="18"/>
        </w:rPr>
      </w:pPr>
      <w:r w:rsidRPr="006D5116">
        <w:rPr>
          <w:rFonts w:ascii="Arial Narrow" w:hAnsi="Arial Narrow" w:cs="Arial"/>
          <w:color w:val="000000"/>
          <w:sz w:val="18"/>
          <w:szCs w:val="18"/>
        </w:rPr>
        <w:t>A (nome da empresa) _______________, CNPJ n.º ______________, com sede à _________________________,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w:t>
      </w:r>
      <w:r w:rsidR="00BC4C36" w:rsidRPr="006D5116">
        <w:rPr>
          <w:rFonts w:ascii="Arial Narrow" w:hAnsi="Arial Narrow" w:cs="Arial"/>
          <w:color w:val="000000"/>
          <w:sz w:val="18"/>
          <w:szCs w:val="18"/>
        </w:rPr>
        <w:t xml:space="preserve"> CÂMARA MUNICIPAL</w:t>
      </w:r>
      <w:r w:rsidRPr="006D5116">
        <w:rPr>
          <w:rFonts w:ascii="Arial Narrow" w:hAnsi="Arial Narrow" w:cs="Arial"/>
          <w:color w:val="000000"/>
          <w:sz w:val="18"/>
          <w:szCs w:val="18"/>
        </w:rPr>
        <w:t xml:space="preserve"> DE LOUVEIRA (ou de forma genérica: para junto aos órgãos públicos federais, estaduais e municipais) praticar os atos necessários para representar a outorgante na licitação na modalidade de </w:t>
      </w:r>
      <w:r w:rsidRPr="006D5116">
        <w:rPr>
          <w:rFonts w:ascii="Arial Narrow" w:hAnsi="Arial Narrow" w:cs="Arial"/>
          <w:b/>
          <w:bCs/>
          <w:color w:val="000000"/>
          <w:sz w:val="18"/>
          <w:szCs w:val="18"/>
        </w:rPr>
        <w:t>Pregão Presencial nº</w:t>
      </w:r>
      <w:r w:rsidR="000B67ED">
        <w:rPr>
          <w:rFonts w:ascii="Arial Narrow" w:hAnsi="Arial Narrow" w:cs="Arial"/>
          <w:b/>
          <w:bCs/>
          <w:color w:val="000000"/>
          <w:sz w:val="18"/>
          <w:szCs w:val="18"/>
        </w:rPr>
        <w:t xml:space="preserve"> 02</w:t>
      </w:r>
      <w:r w:rsidRPr="006D5116">
        <w:rPr>
          <w:rFonts w:ascii="Arial Narrow" w:hAnsi="Arial Narrow" w:cs="Arial"/>
          <w:b/>
          <w:bCs/>
          <w:color w:val="000000"/>
          <w:sz w:val="18"/>
          <w:szCs w:val="18"/>
        </w:rPr>
        <w:t>/201</w:t>
      </w:r>
      <w:r w:rsidR="00BC4C36" w:rsidRPr="006D5116">
        <w:rPr>
          <w:rFonts w:ascii="Arial Narrow" w:hAnsi="Arial Narrow" w:cs="Arial"/>
          <w:b/>
          <w:bCs/>
          <w:color w:val="000000"/>
          <w:sz w:val="18"/>
          <w:szCs w:val="18"/>
        </w:rPr>
        <w:t>2</w:t>
      </w:r>
      <w:r w:rsidRPr="006D5116">
        <w:rPr>
          <w:rFonts w:ascii="Arial Narrow" w:hAnsi="Arial Narrow" w:cs="Arial"/>
          <w:color w:val="000000"/>
          <w:sz w:val="18"/>
          <w:szCs w:val="18"/>
        </w:rPr>
        <w:t xml:space="preserve">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 licitação).</w:t>
      </w:r>
    </w:p>
    <w:p w:rsidR="00BB4C7B" w:rsidRPr="006D5116" w:rsidRDefault="00BB4C7B" w:rsidP="00BB4C7B">
      <w:pPr>
        <w:spacing w:before="100" w:beforeAutospacing="1" w:after="240"/>
        <w:jc w:val="center"/>
        <w:rPr>
          <w:rFonts w:ascii="Arial Narrow" w:hAnsi="Arial Narrow"/>
          <w:color w:val="000000"/>
          <w:sz w:val="18"/>
          <w:szCs w:val="18"/>
        </w:rPr>
      </w:pPr>
    </w:p>
    <w:p w:rsidR="00BB4C7B" w:rsidRPr="006D5116" w:rsidRDefault="00BB4C7B" w:rsidP="00BB4C7B">
      <w:pPr>
        <w:spacing w:before="100" w:beforeAutospacing="1" w:after="601"/>
        <w:jc w:val="center"/>
        <w:rPr>
          <w:rFonts w:ascii="Arial Narrow" w:hAnsi="Arial Narrow"/>
          <w:color w:val="000000"/>
          <w:sz w:val="18"/>
          <w:szCs w:val="18"/>
        </w:rPr>
      </w:pPr>
      <w:r w:rsidRPr="006D5116">
        <w:rPr>
          <w:rFonts w:ascii="Arial Narrow" w:hAnsi="Arial Narrow" w:cs="Arial"/>
          <w:color w:val="000000"/>
          <w:sz w:val="18"/>
          <w:szCs w:val="18"/>
        </w:rPr>
        <w:t>Local, data e assinatura</w:t>
      </w:r>
    </w:p>
    <w:p w:rsidR="00BB4C7B" w:rsidRPr="006D5116" w:rsidRDefault="00BB4C7B" w:rsidP="00BB4C7B">
      <w:pPr>
        <w:jc w:val="center"/>
        <w:rPr>
          <w:rFonts w:ascii="Arial Narrow" w:hAnsi="Arial Narrow"/>
          <w:b/>
          <w:color w:val="000000"/>
          <w:sz w:val="18"/>
          <w:szCs w:val="18"/>
        </w:rPr>
      </w:pPr>
      <w:r w:rsidRPr="006D5116">
        <w:rPr>
          <w:rFonts w:ascii="Arial Narrow" w:hAnsi="Arial Narrow"/>
          <w:b/>
          <w:color w:val="000000"/>
          <w:sz w:val="18"/>
          <w:szCs w:val="18"/>
        </w:rPr>
        <w:t>Reconher firma(s)</w:t>
      </w:r>
    </w:p>
    <w:p w:rsidR="00BB4C7B" w:rsidRPr="006D5116" w:rsidRDefault="00BB4C7B" w:rsidP="00BB4C7B">
      <w:pPr>
        <w:jc w:val="center"/>
        <w:rPr>
          <w:rFonts w:ascii="Arial Narrow" w:hAnsi="Arial Narrow"/>
          <w:b/>
          <w:color w:val="000000"/>
          <w:sz w:val="18"/>
          <w:szCs w:val="18"/>
        </w:rPr>
      </w:pPr>
    </w:p>
    <w:p w:rsidR="00BB4C7B" w:rsidRPr="006D5116" w:rsidRDefault="00BB4C7B" w:rsidP="00BB4C7B">
      <w:pPr>
        <w:pStyle w:val="Cabealho"/>
        <w:tabs>
          <w:tab w:val="center" w:pos="2410"/>
          <w:tab w:val="center" w:pos="6663"/>
        </w:tabs>
        <w:spacing w:line="360" w:lineRule="auto"/>
        <w:ind w:firstLine="3827"/>
        <w:jc w:val="both"/>
        <w:rPr>
          <w:rFonts w:ascii="Arial Narrow" w:hAnsi="Arial Narrow"/>
          <w:color w:val="000000"/>
          <w:sz w:val="18"/>
          <w:szCs w:val="18"/>
        </w:rPr>
      </w:pPr>
    </w:p>
    <w:p w:rsidR="00BB4C7B" w:rsidRPr="006D5116" w:rsidRDefault="00BB4C7B" w:rsidP="00BB4C7B">
      <w:pPr>
        <w:pStyle w:val="Cabealho"/>
        <w:tabs>
          <w:tab w:val="center" w:pos="2410"/>
          <w:tab w:val="center" w:pos="6663"/>
        </w:tabs>
        <w:spacing w:line="360" w:lineRule="auto"/>
        <w:ind w:firstLine="3827"/>
        <w:jc w:val="both"/>
        <w:rPr>
          <w:rFonts w:ascii="Arial Narrow" w:hAnsi="Arial Narrow"/>
          <w:color w:val="000000"/>
          <w:sz w:val="18"/>
          <w:szCs w:val="18"/>
        </w:rPr>
      </w:pPr>
    </w:p>
    <w:p w:rsidR="006A52F6" w:rsidRPr="006D5116" w:rsidRDefault="006A52F6"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6D5116" w:rsidRDefault="00B37A57" w:rsidP="001B71AC">
      <w:pPr>
        <w:rPr>
          <w:color w:val="000000"/>
          <w:sz w:val="18"/>
          <w:szCs w:val="18"/>
        </w:rPr>
      </w:pPr>
    </w:p>
    <w:p w:rsidR="00B37A57" w:rsidRPr="00963AA1" w:rsidRDefault="00B37A57" w:rsidP="001B71AC">
      <w:pPr>
        <w:rPr>
          <w:color w:val="000000"/>
          <w:sz w:val="22"/>
          <w:szCs w:val="22"/>
        </w:rPr>
      </w:pPr>
    </w:p>
    <w:p w:rsidR="00B37A57" w:rsidRPr="00963AA1" w:rsidRDefault="00B37A57" w:rsidP="001B71AC">
      <w:pPr>
        <w:rPr>
          <w:color w:val="000000"/>
          <w:sz w:val="22"/>
          <w:szCs w:val="22"/>
        </w:rPr>
      </w:pPr>
    </w:p>
    <w:p w:rsidR="006D6DD8" w:rsidRPr="00963AA1" w:rsidRDefault="006D6DD8" w:rsidP="001B71AC">
      <w:pPr>
        <w:rPr>
          <w:color w:val="000000"/>
          <w:sz w:val="22"/>
          <w:szCs w:val="22"/>
        </w:rPr>
      </w:pPr>
    </w:p>
    <w:p w:rsidR="006D6DD8" w:rsidRPr="00963AA1" w:rsidRDefault="006D6DD8" w:rsidP="001B71AC">
      <w:pPr>
        <w:rPr>
          <w:color w:val="000000"/>
          <w:sz w:val="22"/>
          <w:szCs w:val="22"/>
        </w:rPr>
      </w:pPr>
    </w:p>
    <w:p w:rsidR="006D6DD8" w:rsidRPr="00963AA1" w:rsidRDefault="006D6DD8" w:rsidP="001B71AC">
      <w:pPr>
        <w:rPr>
          <w:color w:val="000000"/>
          <w:sz w:val="22"/>
          <w:szCs w:val="22"/>
        </w:rPr>
      </w:pPr>
    </w:p>
    <w:p w:rsidR="006D6DD8" w:rsidRPr="00963AA1" w:rsidRDefault="006D6DD8" w:rsidP="001B71AC">
      <w:pPr>
        <w:rPr>
          <w:color w:val="000000"/>
          <w:sz w:val="22"/>
          <w:szCs w:val="22"/>
        </w:rPr>
      </w:pPr>
    </w:p>
    <w:p w:rsidR="006D6DD8" w:rsidRPr="00963AA1" w:rsidRDefault="006D6DD8" w:rsidP="001B71AC">
      <w:pPr>
        <w:rPr>
          <w:color w:val="000000"/>
          <w:sz w:val="22"/>
          <w:szCs w:val="22"/>
        </w:rPr>
      </w:pPr>
    </w:p>
    <w:sectPr w:rsidR="006D6DD8" w:rsidRPr="00963AA1" w:rsidSect="00FB56C6">
      <w:headerReference w:type="default" r:id="rId8"/>
      <w:footerReference w:type="default" r:id="rId9"/>
      <w:pgSz w:w="12242" w:h="15842" w:code="1"/>
      <w:pgMar w:top="1630" w:right="1701" w:bottom="851" w:left="1701" w:header="680" w:footer="1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2CD" w:rsidRDefault="00A432CD">
      <w:r>
        <w:separator/>
      </w:r>
    </w:p>
  </w:endnote>
  <w:endnote w:type="continuationSeparator" w:id="0">
    <w:p w:rsidR="00A432CD" w:rsidRDefault="00A43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C14" w:rsidRPr="00F62BA6" w:rsidRDefault="00747C14" w:rsidP="008E600E">
    <w:pPr>
      <w:pStyle w:val="Rodap"/>
      <w:pBdr>
        <w:top w:val="double" w:sz="6" w:space="0" w:color="auto"/>
      </w:pBdr>
      <w:jc w:val="center"/>
      <w:rPr>
        <w:rFonts w:ascii="Arial" w:hAnsi="Arial" w:cs="Arial"/>
        <w:i/>
        <w:sz w:val="18"/>
        <w:szCs w:val="18"/>
      </w:rPr>
    </w:pPr>
    <w:r w:rsidRPr="00F62BA6">
      <w:rPr>
        <w:rFonts w:ascii="Arial" w:hAnsi="Arial" w:cs="Arial"/>
        <w:i/>
        <w:sz w:val="18"/>
        <w:szCs w:val="18"/>
      </w:rPr>
      <w:t>Rua Wagner Luis Bevilacqua, 35  - CEP: 13290-000 - Louveira / SP – Fone/Fax: (19) 3878-9420</w:t>
    </w:r>
  </w:p>
  <w:p w:rsidR="00747C14" w:rsidRPr="00F62BA6" w:rsidRDefault="00747C14" w:rsidP="008E600E">
    <w:pPr>
      <w:pStyle w:val="Rodap"/>
      <w:pBdr>
        <w:top w:val="double" w:sz="6" w:space="0" w:color="auto"/>
      </w:pBdr>
      <w:jc w:val="center"/>
      <w:rPr>
        <w:rFonts w:ascii="Arial" w:hAnsi="Arial" w:cs="Arial"/>
        <w:i/>
        <w:sz w:val="18"/>
        <w:szCs w:val="18"/>
      </w:rPr>
    </w:pPr>
    <w:r w:rsidRPr="00F62BA6">
      <w:rPr>
        <w:rFonts w:ascii="Arial" w:hAnsi="Arial" w:cs="Arial"/>
        <w:i/>
        <w:sz w:val="18"/>
        <w:szCs w:val="18"/>
      </w:rPr>
      <w:t xml:space="preserve">E-mail: </w:t>
    </w:r>
    <w:hyperlink r:id="rId1" w:history="1">
      <w:r w:rsidRPr="00F62BA6">
        <w:rPr>
          <w:rStyle w:val="Hyperlink"/>
          <w:rFonts w:ascii="Arial" w:hAnsi="Arial" w:cs="Arial"/>
          <w:i/>
          <w:sz w:val="18"/>
          <w:szCs w:val="18"/>
        </w:rPr>
        <w:t>cml@camaralouveira.sp.gov.br</w:t>
      </w:r>
    </w:hyperlink>
    <w:r w:rsidR="00F62BA6">
      <w:rPr>
        <w:rFonts w:ascii="Arial" w:hAnsi="Arial" w:cs="Arial"/>
        <w:i/>
        <w:sz w:val="18"/>
        <w:szCs w:val="18"/>
      </w:rPr>
      <w:t xml:space="preserve">  </w:t>
    </w:r>
    <w:r w:rsidRPr="00F62BA6">
      <w:rPr>
        <w:rFonts w:ascii="Arial" w:hAnsi="Arial" w:cs="Arial"/>
        <w:i/>
        <w:sz w:val="18"/>
        <w:szCs w:val="18"/>
      </w:rPr>
      <w:t xml:space="preserve">  Site: </w:t>
    </w:r>
    <w:hyperlink r:id="rId2" w:history="1">
      <w:r w:rsidRPr="00F62BA6">
        <w:rPr>
          <w:rStyle w:val="Hyperlink"/>
          <w:rFonts w:ascii="Arial" w:hAnsi="Arial" w:cs="Arial"/>
          <w:i/>
          <w:sz w:val="18"/>
          <w:szCs w:val="18"/>
        </w:rPr>
        <w:t>www.camaralouveira.sp.gov.br</w:t>
      </w:r>
    </w:hyperlink>
  </w:p>
  <w:p w:rsidR="00747C14" w:rsidRPr="008E600E" w:rsidRDefault="00747C14" w:rsidP="008E600E">
    <w:pPr>
      <w:pStyle w:val="Rodap"/>
      <w:pBdr>
        <w:top w:val="double" w:sz="6" w:space="0" w:color="auto"/>
      </w:pBdr>
      <w:jc w:val="center"/>
      <w:rPr>
        <w:rFonts w:ascii="Arial" w:hAnsi="Arial" w:cs="Arial"/>
        <w:sz w:val="18"/>
        <w:szCs w:val="18"/>
      </w:rPr>
    </w:pPr>
  </w:p>
  <w:p w:rsidR="00747C14" w:rsidRPr="008E600E" w:rsidRDefault="00747C14" w:rsidP="008E600E">
    <w:pPr>
      <w:pStyle w:val="Rodap"/>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2CD" w:rsidRDefault="00A432CD">
      <w:r>
        <w:separator/>
      </w:r>
    </w:p>
  </w:footnote>
  <w:footnote w:type="continuationSeparator" w:id="0">
    <w:p w:rsidR="00A432CD" w:rsidRDefault="00A43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C14" w:rsidRDefault="00747C14" w:rsidP="003E3442">
    <w:pPr>
      <w:rPr>
        <w:szCs w:val="22"/>
      </w:rPr>
    </w:pPr>
  </w:p>
  <w:p w:rsidR="00747C14" w:rsidRPr="00734491" w:rsidRDefault="00742682" w:rsidP="00454C3D">
    <w:pPr>
      <w:pStyle w:val="Cabealho"/>
      <w:rPr>
        <w:rFonts w:ascii="Arial" w:hAnsi="Arial"/>
        <w:sz w:val="38"/>
        <w:szCs w:val="38"/>
      </w:rPr>
    </w:pPr>
    <w:r>
      <w:rPr>
        <w:rFonts w:ascii="Arial" w:hAnsi="Arial"/>
        <w:noProof/>
        <w:sz w:val="40"/>
      </w:rPr>
      <w:drawing>
        <wp:anchor distT="0" distB="0" distL="114300" distR="114300" simplePos="0" relativeHeight="251659264" behindDoc="0" locked="0" layoutInCell="1" allowOverlap="1">
          <wp:simplePos x="0" y="0"/>
          <wp:positionH relativeFrom="column">
            <wp:posOffset>5025390</wp:posOffset>
          </wp:positionH>
          <wp:positionV relativeFrom="paragraph">
            <wp:posOffset>-354330</wp:posOffset>
          </wp:positionV>
          <wp:extent cx="542925" cy="809625"/>
          <wp:effectExtent l="19050" t="0" r="9525" b="0"/>
          <wp:wrapSquare wrapText="bothSides"/>
          <wp:docPr id="4" name="Imagem 4" descr="C:\Documents and Settings\valeria\Configurações locais\Temporary Internet Files\Content.IE5\PPSVGRJX\gota de sa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Documents and Settings\valeria\Configurações locais\Temporary Internet Files\Content.IE5\PPSVGRJX\gota de sangue.JPG"/>
                  <pic:cNvPicPr>
                    <a:picLocks noChangeAspect="1" noChangeArrowheads="1"/>
                  </pic:cNvPicPr>
                </pic:nvPicPr>
                <pic:blipFill>
                  <a:blip r:embed="rId1"/>
                  <a:srcRect/>
                  <a:stretch>
                    <a:fillRect/>
                  </a:stretch>
                </pic:blipFill>
                <pic:spPr bwMode="auto">
                  <a:xfrm>
                    <a:off x="0" y="0"/>
                    <a:ext cx="542925" cy="809625"/>
                  </a:xfrm>
                  <a:prstGeom prst="rect">
                    <a:avLst/>
                  </a:prstGeom>
                  <a:noFill/>
                  <a:ln w="9525">
                    <a:noFill/>
                    <a:miter lim="800000"/>
                    <a:headEnd/>
                    <a:tailEnd/>
                  </a:ln>
                </pic:spPr>
              </pic:pic>
            </a:graphicData>
          </a:graphic>
        </wp:anchor>
      </w:drawing>
    </w:r>
    <w:r>
      <w:rPr>
        <w:rFonts w:ascii="Arial" w:hAnsi="Arial"/>
        <w:noProof/>
        <w:sz w:val="40"/>
      </w:rPr>
      <w:drawing>
        <wp:anchor distT="0" distB="0" distL="114300" distR="114300" simplePos="0" relativeHeight="251658240" behindDoc="0" locked="0" layoutInCell="1" allowOverlap="1">
          <wp:simplePos x="0" y="0"/>
          <wp:positionH relativeFrom="column">
            <wp:posOffset>-146685</wp:posOffset>
          </wp:positionH>
          <wp:positionV relativeFrom="paragraph">
            <wp:posOffset>-240030</wp:posOffset>
          </wp:positionV>
          <wp:extent cx="733425" cy="695325"/>
          <wp:effectExtent l="19050" t="0" r="9525"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srcRect/>
                  <a:stretch>
                    <a:fillRect/>
                  </a:stretch>
                </pic:blipFill>
                <pic:spPr bwMode="auto">
                  <a:xfrm>
                    <a:off x="0" y="0"/>
                    <a:ext cx="733425" cy="695325"/>
                  </a:xfrm>
                  <a:prstGeom prst="rect">
                    <a:avLst/>
                  </a:prstGeom>
                  <a:noFill/>
                  <a:ln w="9525">
                    <a:noFill/>
                    <a:miter lim="800000"/>
                    <a:headEnd/>
                    <a:tailEnd/>
                  </a:ln>
                </pic:spPr>
              </pic:pic>
            </a:graphicData>
          </a:graphic>
        </wp:anchor>
      </w:drawing>
    </w:r>
    <w:r w:rsidR="00747C14">
      <w:rPr>
        <w:rFonts w:ascii="Arial" w:hAnsi="Arial"/>
        <w:noProof/>
        <w:sz w:val="40"/>
      </w:rPr>
      <w:t xml:space="preserve">           </w:t>
    </w:r>
    <w:r w:rsidR="00747C14" w:rsidRPr="00734491">
      <w:rPr>
        <w:rFonts w:ascii="Arial" w:hAnsi="Arial"/>
        <w:sz w:val="38"/>
        <w:szCs w:val="38"/>
      </w:rPr>
      <w:t>CÂMARA MUNICIPAL DE LOUVEIRA</w:t>
    </w:r>
  </w:p>
  <w:p w:rsidR="00747C14" w:rsidRDefault="00747C14" w:rsidP="00454C3D">
    <w:pPr>
      <w:pStyle w:val="Cabealho"/>
      <w:jc w:val="center"/>
      <w:rPr>
        <w:rFonts w:ascii="Arial" w:hAnsi="Arial"/>
        <w:sz w:val="40"/>
      </w:rPr>
    </w:pPr>
    <w:r>
      <w:rPr>
        <w:rFonts w:ascii="Arial" w:hAnsi="Arial"/>
        <w:b/>
        <w:sz w:val="24"/>
      </w:rPr>
      <w:t xml:space="preserve">  Estado de São Paulo</w:t>
    </w:r>
  </w:p>
  <w:p w:rsidR="00747C14" w:rsidRDefault="00747C14" w:rsidP="00454C3D">
    <w:pPr>
      <w:pStyle w:val="Cabealho"/>
      <w:jc w:val="center"/>
      <w:rPr>
        <w:sz w:val="16"/>
      </w:rPr>
    </w:pPr>
    <w:r w:rsidRPr="004F5777">
      <w:rPr>
        <w:rFonts w:ascii="Arial" w:hAnsi="Arial"/>
        <w:noProof/>
        <w:sz w:val="16"/>
      </w:rPr>
      <w:pict>
        <v:line id="_x0000_s2049" style="position:absolute;left:0;text-align:left;z-index:251656192" from="-2.85pt,3.6pt" to="440.7pt,3.6pt" o:allowincell="f" strokeweight="2pt">
          <v:stroke startarrowwidth="narrow" startarrowlength="short" endarrowwidth="narrow" endarrowlength="short"/>
        </v:line>
      </w:pict>
    </w:r>
    <w:r w:rsidRPr="004F5777">
      <w:rPr>
        <w:rFonts w:ascii="Arial" w:hAnsi="Arial"/>
        <w:noProof/>
        <w:sz w:val="16"/>
      </w:rPr>
      <w:pict>
        <v:line id="_x0000_s2050" style="position:absolute;left:0;text-align:left;z-index:251657216" from="-3.6pt,8.1pt" to="440.7pt,8.15pt" o:allowincell="f" strokeweight="1pt">
          <v:stroke startarrowwidth="narrow" startarrowlength="short" endarrowwidth="narrow" endarrowlength="short"/>
        </v:line>
      </w:pict>
    </w:r>
  </w:p>
  <w:p w:rsidR="00747C14" w:rsidRDefault="00747C14" w:rsidP="00454C3D">
    <w:pPr>
      <w:pStyle w:val="Cabealho"/>
    </w:pPr>
  </w:p>
  <w:p w:rsidR="00747C14" w:rsidRDefault="00747C14" w:rsidP="008E600E">
    <w:pPr>
      <w:tabs>
        <w:tab w:val="left" w:pos="2055"/>
      </w:tabs>
    </w:pPr>
    <w:r>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7059"/>
    <w:multiLevelType w:val="hybridMultilevel"/>
    <w:tmpl w:val="075C8F46"/>
    <w:lvl w:ilvl="0" w:tplc="7AC8E1E8">
      <w:numFmt w:val="bullet"/>
      <w:lvlText w:val="-"/>
      <w:lvlJc w:val="left"/>
      <w:pPr>
        <w:tabs>
          <w:tab w:val="num" w:pos="705"/>
        </w:tabs>
        <w:ind w:left="705" w:hanging="660"/>
      </w:pPr>
      <w:rPr>
        <w:rFonts w:ascii="Times New Roman" w:eastAsia="Times New Roman" w:hAnsi="Times New Roman" w:cs="Times New Roman" w:hint="default"/>
      </w:rPr>
    </w:lvl>
    <w:lvl w:ilvl="1" w:tplc="04160003" w:tentative="1">
      <w:start w:val="1"/>
      <w:numFmt w:val="bullet"/>
      <w:lvlText w:val="o"/>
      <w:lvlJc w:val="left"/>
      <w:pPr>
        <w:tabs>
          <w:tab w:val="num" w:pos="1125"/>
        </w:tabs>
        <w:ind w:left="1125" w:hanging="360"/>
      </w:pPr>
      <w:rPr>
        <w:rFonts w:ascii="Courier New" w:hAnsi="Courier New" w:hint="default"/>
      </w:rPr>
    </w:lvl>
    <w:lvl w:ilvl="2" w:tplc="04160005" w:tentative="1">
      <w:start w:val="1"/>
      <w:numFmt w:val="bullet"/>
      <w:lvlText w:val=""/>
      <w:lvlJc w:val="left"/>
      <w:pPr>
        <w:tabs>
          <w:tab w:val="num" w:pos="1845"/>
        </w:tabs>
        <w:ind w:left="1845" w:hanging="360"/>
      </w:pPr>
      <w:rPr>
        <w:rFonts w:ascii="Wingdings" w:hAnsi="Wingdings" w:hint="default"/>
      </w:rPr>
    </w:lvl>
    <w:lvl w:ilvl="3" w:tplc="04160001" w:tentative="1">
      <w:start w:val="1"/>
      <w:numFmt w:val="bullet"/>
      <w:lvlText w:val=""/>
      <w:lvlJc w:val="left"/>
      <w:pPr>
        <w:tabs>
          <w:tab w:val="num" w:pos="2565"/>
        </w:tabs>
        <w:ind w:left="2565" w:hanging="360"/>
      </w:pPr>
      <w:rPr>
        <w:rFonts w:ascii="Symbol" w:hAnsi="Symbol" w:hint="default"/>
      </w:rPr>
    </w:lvl>
    <w:lvl w:ilvl="4" w:tplc="04160003" w:tentative="1">
      <w:start w:val="1"/>
      <w:numFmt w:val="bullet"/>
      <w:lvlText w:val="o"/>
      <w:lvlJc w:val="left"/>
      <w:pPr>
        <w:tabs>
          <w:tab w:val="num" w:pos="3285"/>
        </w:tabs>
        <w:ind w:left="3285" w:hanging="360"/>
      </w:pPr>
      <w:rPr>
        <w:rFonts w:ascii="Courier New" w:hAnsi="Courier New" w:hint="default"/>
      </w:rPr>
    </w:lvl>
    <w:lvl w:ilvl="5" w:tplc="04160005" w:tentative="1">
      <w:start w:val="1"/>
      <w:numFmt w:val="bullet"/>
      <w:lvlText w:val=""/>
      <w:lvlJc w:val="left"/>
      <w:pPr>
        <w:tabs>
          <w:tab w:val="num" w:pos="4005"/>
        </w:tabs>
        <w:ind w:left="4005" w:hanging="360"/>
      </w:pPr>
      <w:rPr>
        <w:rFonts w:ascii="Wingdings" w:hAnsi="Wingdings" w:hint="default"/>
      </w:rPr>
    </w:lvl>
    <w:lvl w:ilvl="6" w:tplc="04160001" w:tentative="1">
      <w:start w:val="1"/>
      <w:numFmt w:val="bullet"/>
      <w:lvlText w:val=""/>
      <w:lvlJc w:val="left"/>
      <w:pPr>
        <w:tabs>
          <w:tab w:val="num" w:pos="4725"/>
        </w:tabs>
        <w:ind w:left="4725" w:hanging="360"/>
      </w:pPr>
      <w:rPr>
        <w:rFonts w:ascii="Symbol" w:hAnsi="Symbol" w:hint="default"/>
      </w:rPr>
    </w:lvl>
    <w:lvl w:ilvl="7" w:tplc="04160003" w:tentative="1">
      <w:start w:val="1"/>
      <w:numFmt w:val="bullet"/>
      <w:lvlText w:val="o"/>
      <w:lvlJc w:val="left"/>
      <w:pPr>
        <w:tabs>
          <w:tab w:val="num" w:pos="5445"/>
        </w:tabs>
        <w:ind w:left="5445" w:hanging="360"/>
      </w:pPr>
      <w:rPr>
        <w:rFonts w:ascii="Courier New" w:hAnsi="Courier New" w:hint="default"/>
      </w:rPr>
    </w:lvl>
    <w:lvl w:ilvl="8" w:tplc="04160005" w:tentative="1">
      <w:start w:val="1"/>
      <w:numFmt w:val="bullet"/>
      <w:lvlText w:val=""/>
      <w:lvlJc w:val="left"/>
      <w:pPr>
        <w:tabs>
          <w:tab w:val="num" w:pos="6165"/>
        </w:tabs>
        <w:ind w:left="6165" w:hanging="360"/>
      </w:pPr>
      <w:rPr>
        <w:rFonts w:ascii="Wingdings" w:hAnsi="Wingdings" w:hint="default"/>
      </w:rPr>
    </w:lvl>
  </w:abstractNum>
  <w:abstractNum w:abstractNumId="1">
    <w:nsid w:val="039528B6"/>
    <w:multiLevelType w:val="hybridMultilevel"/>
    <w:tmpl w:val="18A4AE7E"/>
    <w:lvl w:ilvl="0" w:tplc="4BF2D7C8">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8EF30E1"/>
    <w:multiLevelType w:val="multilevel"/>
    <w:tmpl w:val="B922D8F6"/>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2C9B7C47"/>
    <w:multiLevelType w:val="hybridMultilevel"/>
    <w:tmpl w:val="52E69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AE23B44"/>
    <w:multiLevelType w:val="hybridMultilevel"/>
    <w:tmpl w:val="E690AA9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32403F1"/>
    <w:multiLevelType w:val="hybridMultilevel"/>
    <w:tmpl w:val="7CF66428"/>
    <w:lvl w:ilvl="0" w:tplc="7382B6DA">
      <w:numFmt w:val="bullet"/>
      <w:lvlText w:val=""/>
      <w:lvlJc w:val="left"/>
      <w:pPr>
        <w:tabs>
          <w:tab w:val="num" w:pos="840"/>
        </w:tabs>
        <w:ind w:left="840" w:hanging="480"/>
      </w:pPr>
      <w:rPr>
        <w:rFonts w:ascii="Wingdings" w:eastAsia="Times New Roman" w:hAnsi="Wingdings"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768E72E6"/>
    <w:multiLevelType w:val="hybridMultilevel"/>
    <w:tmpl w:val="93D61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EAC5989"/>
    <w:multiLevelType w:val="multilevel"/>
    <w:tmpl w:val="6ED67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2"/>
  </w:num>
  <w:num w:numId="4">
    <w:abstractNumId w:val="6"/>
  </w:num>
  <w:num w:numId="5">
    <w:abstractNumId w:val="1"/>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F2AE2"/>
    <w:rsid w:val="00001929"/>
    <w:rsid w:val="000371C8"/>
    <w:rsid w:val="00045713"/>
    <w:rsid w:val="00062997"/>
    <w:rsid w:val="0007263A"/>
    <w:rsid w:val="00075DFF"/>
    <w:rsid w:val="00082041"/>
    <w:rsid w:val="000B67ED"/>
    <w:rsid w:val="000C4CEE"/>
    <w:rsid w:val="00111533"/>
    <w:rsid w:val="00113B68"/>
    <w:rsid w:val="001335B9"/>
    <w:rsid w:val="00151B26"/>
    <w:rsid w:val="0017036A"/>
    <w:rsid w:val="00195612"/>
    <w:rsid w:val="0019674C"/>
    <w:rsid w:val="001A2EF1"/>
    <w:rsid w:val="001A4D79"/>
    <w:rsid w:val="001B2C07"/>
    <w:rsid w:val="001B6DF2"/>
    <w:rsid w:val="001B71AC"/>
    <w:rsid w:val="001C4A16"/>
    <w:rsid w:val="001D4210"/>
    <w:rsid w:val="001F2F81"/>
    <w:rsid w:val="00240C0E"/>
    <w:rsid w:val="00253094"/>
    <w:rsid w:val="002642CF"/>
    <w:rsid w:val="002671DA"/>
    <w:rsid w:val="002B7AFB"/>
    <w:rsid w:val="002B7D23"/>
    <w:rsid w:val="002C2BBE"/>
    <w:rsid w:val="002E029F"/>
    <w:rsid w:val="002E5983"/>
    <w:rsid w:val="002F77C3"/>
    <w:rsid w:val="0031173C"/>
    <w:rsid w:val="00317AE0"/>
    <w:rsid w:val="0032391B"/>
    <w:rsid w:val="00330BF3"/>
    <w:rsid w:val="003466E7"/>
    <w:rsid w:val="00363AB3"/>
    <w:rsid w:val="00365890"/>
    <w:rsid w:val="00386C05"/>
    <w:rsid w:val="00390A12"/>
    <w:rsid w:val="00390DE1"/>
    <w:rsid w:val="003B3E91"/>
    <w:rsid w:val="003C37BD"/>
    <w:rsid w:val="003E3442"/>
    <w:rsid w:val="00401E13"/>
    <w:rsid w:val="00407803"/>
    <w:rsid w:val="004244AE"/>
    <w:rsid w:val="004314B6"/>
    <w:rsid w:val="0044092C"/>
    <w:rsid w:val="004438CF"/>
    <w:rsid w:val="00454C3D"/>
    <w:rsid w:val="00461A44"/>
    <w:rsid w:val="00471B84"/>
    <w:rsid w:val="00490707"/>
    <w:rsid w:val="0049790D"/>
    <w:rsid w:val="004A1E2C"/>
    <w:rsid w:val="004A5C92"/>
    <w:rsid w:val="004A7608"/>
    <w:rsid w:val="004C661B"/>
    <w:rsid w:val="004E407F"/>
    <w:rsid w:val="00510A41"/>
    <w:rsid w:val="005554E8"/>
    <w:rsid w:val="00556B08"/>
    <w:rsid w:val="005649F3"/>
    <w:rsid w:val="005A169E"/>
    <w:rsid w:val="005B1DC5"/>
    <w:rsid w:val="005C3AE1"/>
    <w:rsid w:val="005C6B51"/>
    <w:rsid w:val="005E342F"/>
    <w:rsid w:val="005E7FDC"/>
    <w:rsid w:val="005F3FC8"/>
    <w:rsid w:val="006139CB"/>
    <w:rsid w:val="0061492B"/>
    <w:rsid w:val="006248A6"/>
    <w:rsid w:val="00624C0D"/>
    <w:rsid w:val="00627C81"/>
    <w:rsid w:val="00634B5D"/>
    <w:rsid w:val="00634D7E"/>
    <w:rsid w:val="0064063D"/>
    <w:rsid w:val="006463CE"/>
    <w:rsid w:val="006521D7"/>
    <w:rsid w:val="006553DC"/>
    <w:rsid w:val="006568E4"/>
    <w:rsid w:val="006610FD"/>
    <w:rsid w:val="00665C62"/>
    <w:rsid w:val="00671DBE"/>
    <w:rsid w:val="00682B55"/>
    <w:rsid w:val="006A11C6"/>
    <w:rsid w:val="006A52F6"/>
    <w:rsid w:val="006C20DD"/>
    <w:rsid w:val="006C5CF4"/>
    <w:rsid w:val="006C6225"/>
    <w:rsid w:val="006D5116"/>
    <w:rsid w:val="006D6DD8"/>
    <w:rsid w:val="006E095F"/>
    <w:rsid w:val="006E4D24"/>
    <w:rsid w:val="006F1D68"/>
    <w:rsid w:val="006F2AE2"/>
    <w:rsid w:val="006F3FA8"/>
    <w:rsid w:val="006F4E1A"/>
    <w:rsid w:val="0071063B"/>
    <w:rsid w:val="007318DB"/>
    <w:rsid w:val="00742682"/>
    <w:rsid w:val="00744A74"/>
    <w:rsid w:val="00747C14"/>
    <w:rsid w:val="0075262D"/>
    <w:rsid w:val="00761680"/>
    <w:rsid w:val="0076468D"/>
    <w:rsid w:val="00771CBE"/>
    <w:rsid w:val="007749EF"/>
    <w:rsid w:val="007808E7"/>
    <w:rsid w:val="007811C7"/>
    <w:rsid w:val="00796DE5"/>
    <w:rsid w:val="007B4912"/>
    <w:rsid w:val="007D65A2"/>
    <w:rsid w:val="00811199"/>
    <w:rsid w:val="00811ABE"/>
    <w:rsid w:val="00820747"/>
    <w:rsid w:val="00820B5A"/>
    <w:rsid w:val="008356AC"/>
    <w:rsid w:val="00847C3D"/>
    <w:rsid w:val="00857232"/>
    <w:rsid w:val="00860BA0"/>
    <w:rsid w:val="00874F1E"/>
    <w:rsid w:val="008939E5"/>
    <w:rsid w:val="008A1F1B"/>
    <w:rsid w:val="008C468E"/>
    <w:rsid w:val="008E50E9"/>
    <w:rsid w:val="008E600E"/>
    <w:rsid w:val="00915818"/>
    <w:rsid w:val="00916359"/>
    <w:rsid w:val="00923AB6"/>
    <w:rsid w:val="00924E8A"/>
    <w:rsid w:val="009433E3"/>
    <w:rsid w:val="0095164B"/>
    <w:rsid w:val="00963AA1"/>
    <w:rsid w:val="00963DC4"/>
    <w:rsid w:val="009707D3"/>
    <w:rsid w:val="009969C5"/>
    <w:rsid w:val="009B1CA4"/>
    <w:rsid w:val="009C1D14"/>
    <w:rsid w:val="009E3A6A"/>
    <w:rsid w:val="009F13B7"/>
    <w:rsid w:val="00A12294"/>
    <w:rsid w:val="00A36F9A"/>
    <w:rsid w:val="00A432CD"/>
    <w:rsid w:val="00A708D7"/>
    <w:rsid w:val="00AA6EAF"/>
    <w:rsid w:val="00AC3C20"/>
    <w:rsid w:val="00AD7A81"/>
    <w:rsid w:val="00AE72E3"/>
    <w:rsid w:val="00B042F7"/>
    <w:rsid w:val="00B05938"/>
    <w:rsid w:val="00B11541"/>
    <w:rsid w:val="00B13ECE"/>
    <w:rsid w:val="00B37A57"/>
    <w:rsid w:val="00B60C57"/>
    <w:rsid w:val="00B706A3"/>
    <w:rsid w:val="00B738BE"/>
    <w:rsid w:val="00B87576"/>
    <w:rsid w:val="00B97207"/>
    <w:rsid w:val="00BA0784"/>
    <w:rsid w:val="00BA5069"/>
    <w:rsid w:val="00BB4C7B"/>
    <w:rsid w:val="00BC4C36"/>
    <w:rsid w:val="00BC5181"/>
    <w:rsid w:val="00BC63CC"/>
    <w:rsid w:val="00BE3692"/>
    <w:rsid w:val="00BE780B"/>
    <w:rsid w:val="00C00644"/>
    <w:rsid w:val="00C14A09"/>
    <w:rsid w:val="00C37CA8"/>
    <w:rsid w:val="00C54CD1"/>
    <w:rsid w:val="00C605EC"/>
    <w:rsid w:val="00C71AB9"/>
    <w:rsid w:val="00C87FF8"/>
    <w:rsid w:val="00C9409F"/>
    <w:rsid w:val="00CB187B"/>
    <w:rsid w:val="00CD2DC7"/>
    <w:rsid w:val="00CF238E"/>
    <w:rsid w:val="00D050EA"/>
    <w:rsid w:val="00D35562"/>
    <w:rsid w:val="00D41CCF"/>
    <w:rsid w:val="00D67CAE"/>
    <w:rsid w:val="00D74FF2"/>
    <w:rsid w:val="00D75868"/>
    <w:rsid w:val="00D8093B"/>
    <w:rsid w:val="00D8644D"/>
    <w:rsid w:val="00D963D1"/>
    <w:rsid w:val="00DD02E5"/>
    <w:rsid w:val="00DF6D59"/>
    <w:rsid w:val="00E15499"/>
    <w:rsid w:val="00E578B5"/>
    <w:rsid w:val="00E67F85"/>
    <w:rsid w:val="00E935CD"/>
    <w:rsid w:val="00E93D54"/>
    <w:rsid w:val="00E94B0C"/>
    <w:rsid w:val="00E96C52"/>
    <w:rsid w:val="00EA000F"/>
    <w:rsid w:val="00EF78E2"/>
    <w:rsid w:val="00F02DC7"/>
    <w:rsid w:val="00F13AB6"/>
    <w:rsid w:val="00F42D8D"/>
    <w:rsid w:val="00F62BA6"/>
    <w:rsid w:val="00FA1A42"/>
    <w:rsid w:val="00FB2824"/>
    <w:rsid w:val="00FB3DFC"/>
    <w:rsid w:val="00FB56C6"/>
    <w:rsid w:val="00FD51FB"/>
    <w:rsid w:val="00FD75CE"/>
    <w:rsid w:val="00FF399A"/>
    <w:rsid w:val="00FF55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outlineLvl w:val="0"/>
    </w:pPr>
    <w:rPr>
      <w:b/>
      <w:sz w:val="28"/>
      <w:u w:val="single"/>
    </w:rPr>
  </w:style>
  <w:style w:type="paragraph" w:styleId="Ttulo2">
    <w:name w:val="heading 2"/>
    <w:basedOn w:val="Normal"/>
    <w:next w:val="Normal"/>
    <w:link w:val="Ttulo2Char"/>
    <w:semiHidden/>
    <w:unhideWhenUsed/>
    <w:qFormat/>
    <w:rsid w:val="002B7AFB"/>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2B7AFB"/>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C605EC"/>
    <w:pPr>
      <w:keepNext/>
      <w:spacing w:before="240" w:after="60"/>
      <w:outlineLvl w:val="3"/>
    </w:pPr>
    <w:rPr>
      <w:rFonts w:ascii="Calibri" w:hAnsi="Calibri"/>
      <w:b/>
      <w:bCs/>
      <w:sz w:val="28"/>
      <w:szCs w:val="28"/>
    </w:rPr>
  </w:style>
  <w:style w:type="paragraph" w:styleId="Ttulo9">
    <w:name w:val="heading 9"/>
    <w:basedOn w:val="Normal"/>
    <w:next w:val="Normal"/>
    <w:link w:val="Ttulo9Char"/>
    <w:semiHidden/>
    <w:unhideWhenUsed/>
    <w:qFormat/>
    <w:rsid w:val="00C605EC"/>
    <w:pPr>
      <w:spacing w:before="240" w:after="60"/>
      <w:outlineLvl w:val="8"/>
    </w:pPr>
    <w:rPr>
      <w:rFonts w:ascii="Cambria" w:hAnsi="Cambria"/>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320"/>
        <w:tab w:val="right" w:pos="8640"/>
      </w:tabs>
    </w:pPr>
  </w:style>
  <w:style w:type="paragraph" w:styleId="Rodap">
    <w:name w:val="footer"/>
    <w:basedOn w:val="Normal"/>
    <w:link w:val="RodapChar"/>
    <w:pPr>
      <w:tabs>
        <w:tab w:val="center" w:pos="4320"/>
        <w:tab w:val="right" w:pos="8640"/>
      </w:tabs>
    </w:pPr>
  </w:style>
  <w:style w:type="paragraph" w:styleId="Corpodetexto">
    <w:name w:val="Body Text"/>
    <w:basedOn w:val="Normal"/>
    <w:pPr>
      <w:jc w:val="both"/>
    </w:pPr>
    <w:rPr>
      <w:sz w:val="28"/>
    </w:rPr>
  </w:style>
  <w:style w:type="character" w:styleId="Hyperlink">
    <w:name w:val="Hyperlink"/>
    <w:basedOn w:val="Fontepargpadro"/>
    <w:rsid w:val="00796DE5"/>
    <w:rPr>
      <w:color w:val="0000FF"/>
      <w:u w:val="single"/>
    </w:rPr>
  </w:style>
  <w:style w:type="character" w:customStyle="1" w:styleId="RodapChar">
    <w:name w:val="Rodapé Char"/>
    <w:basedOn w:val="Fontepargpadro"/>
    <w:link w:val="Rodap"/>
    <w:rsid w:val="008E600E"/>
  </w:style>
  <w:style w:type="character" w:customStyle="1" w:styleId="Ttulo4Char">
    <w:name w:val="Título 4 Char"/>
    <w:basedOn w:val="Fontepargpadro"/>
    <w:link w:val="Ttulo4"/>
    <w:rsid w:val="00C605EC"/>
    <w:rPr>
      <w:rFonts w:ascii="Calibri" w:eastAsia="Times New Roman" w:hAnsi="Calibri" w:cs="Times New Roman"/>
      <w:b/>
      <w:bCs/>
      <w:sz w:val="28"/>
      <w:szCs w:val="28"/>
    </w:rPr>
  </w:style>
  <w:style w:type="character" w:customStyle="1" w:styleId="Ttulo9Char">
    <w:name w:val="Título 9 Char"/>
    <w:basedOn w:val="Fontepargpadro"/>
    <w:link w:val="Ttulo9"/>
    <w:semiHidden/>
    <w:rsid w:val="00C605EC"/>
    <w:rPr>
      <w:rFonts w:ascii="Cambria" w:eastAsia="Times New Roman" w:hAnsi="Cambria" w:cs="Times New Roman"/>
      <w:sz w:val="22"/>
      <w:szCs w:val="22"/>
    </w:rPr>
  </w:style>
  <w:style w:type="paragraph" w:styleId="Ttulo">
    <w:name w:val="Title"/>
    <w:basedOn w:val="Normal"/>
    <w:link w:val="TtuloChar"/>
    <w:uiPriority w:val="99"/>
    <w:qFormat/>
    <w:rsid w:val="00BB4C7B"/>
    <w:pPr>
      <w:jc w:val="center"/>
    </w:pPr>
    <w:rPr>
      <w:rFonts w:ascii="Arial" w:hAnsi="Arial"/>
      <w:b/>
    </w:rPr>
  </w:style>
  <w:style w:type="character" w:customStyle="1" w:styleId="TtuloChar">
    <w:name w:val="Título Char"/>
    <w:basedOn w:val="Fontepargpadro"/>
    <w:link w:val="Ttulo"/>
    <w:uiPriority w:val="99"/>
    <w:rsid w:val="00BB4C7B"/>
    <w:rPr>
      <w:rFonts w:ascii="Arial" w:hAnsi="Arial"/>
      <w:b/>
    </w:rPr>
  </w:style>
  <w:style w:type="paragraph" w:styleId="NormalWeb">
    <w:name w:val="Normal (Web)"/>
    <w:basedOn w:val="Normal"/>
    <w:rsid w:val="00BB4C7B"/>
    <w:pPr>
      <w:spacing w:before="100" w:beforeAutospacing="1" w:after="100" w:afterAutospacing="1"/>
    </w:pPr>
    <w:rPr>
      <w:sz w:val="24"/>
      <w:szCs w:val="24"/>
    </w:rPr>
  </w:style>
  <w:style w:type="paragraph" w:customStyle="1" w:styleId="western">
    <w:name w:val="western"/>
    <w:basedOn w:val="Normal"/>
    <w:rsid w:val="00BB4C7B"/>
    <w:pPr>
      <w:spacing w:before="100" w:beforeAutospacing="1" w:after="119"/>
    </w:pPr>
    <w:rPr>
      <w:sz w:val="24"/>
      <w:szCs w:val="24"/>
    </w:rPr>
  </w:style>
  <w:style w:type="character" w:customStyle="1" w:styleId="CabealhoChar">
    <w:name w:val="Cabeçalho Char"/>
    <w:link w:val="Cabealho"/>
    <w:locked/>
    <w:rsid w:val="00BB4C7B"/>
  </w:style>
  <w:style w:type="paragraph" w:styleId="Subttulo">
    <w:name w:val="Subtitle"/>
    <w:basedOn w:val="Normal"/>
    <w:link w:val="SubttuloChar"/>
    <w:qFormat/>
    <w:rsid w:val="00D050EA"/>
    <w:pPr>
      <w:jc w:val="center"/>
    </w:pPr>
    <w:rPr>
      <w:rFonts w:ascii="Book Antiqua" w:hAnsi="Book Antiqua"/>
      <w:b/>
    </w:rPr>
  </w:style>
  <w:style w:type="character" w:customStyle="1" w:styleId="SubttuloChar">
    <w:name w:val="Subtítulo Char"/>
    <w:basedOn w:val="Fontepargpadro"/>
    <w:link w:val="Subttulo"/>
    <w:rsid w:val="00D050EA"/>
    <w:rPr>
      <w:rFonts w:ascii="Book Antiqua" w:hAnsi="Book Antiqua"/>
      <w:b/>
    </w:rPr>
  </w:style>
  <w:style w:type="character" w:customStyle="1" w:styleId="Ttulo2Char">
    <w:name w:val="Título 2 Char"/>
    <w:basedOn w:val="Fontepargpadro"/>
    <w:link w:val="Ttulo2"/>
    <w:semiHidden/>
    <w:rsid w:val="002B7AFB"/>
    <w:rPr>
      <w:rFonts w:ascii="Cambria" w:eastAsia="Times New Roman" w:hAnsi="Cambria" w:cs="Times New Roman"/>
      <w:b/>
      <w:bCs/>
      <w:i/>
      <w:iCs/>
      <w:sz w:val="28"/>
      <w:szCs w:val="28"/>
    </w:rPr>
  </w:style>
  <w:style w:type="character" w:customStyle="1" w:styleId="Ttulo3Char">
    <w:name w:val="Título 3 Char"/>
    <w:basedOn w:val="Fontepargpadro"/>
    <w:link w:val="Ttulo3"/>
    <w:semiHidden/>
    <w:rsid w:val="002B7AFB"/>
    <w:rPr>
      <w:rFonts w:ascii="Cambria" w:eastAsia="Times New Roman" w:hAnsi="Cambria" w:cs="Times New Roman"/>
      <w:b/>
      <w:bCs/>
      <w:sz w:val="26"/>
      <w:szCs w:val="26"/>
    </w:rPr>
  </w:style>
  <w:style w:type="paragraph" w:styleId="Corpodetexto2">
    <w:name w:val="Body Text 2"/>
    <w:basedOn w:val="Normal"/>
    <w:link w:val="Corpodetexto2Char"/>
    <w:rsid w:val="002B7AFB"/>
    <w:pPr>
      <w:spacing w:after="120" w:line="480" w:lineRule="auto"/>
    </w:pPr>
  </w:style>
  <w:style w:type="character" w:customStyle="1" w:styleId="Corpodetexto2Char">
    <w:name w:val="Corpo de texto 2 Char"/>
    <w:basedOn w:val="Fontepargpadro"/>
    <w:link w:val="Corpodetexto2"/>
    <w:rsid w:val="002B7AFB"/>
  </w:style>
</w:styles>
</file>

<file path=word/webSettings.xml><?xml version="1.0" encoding="utf-8"?>
<w:webSettings xmlns:r="http://schemas.openxmlformats.org/officeDocument/2006/relationships" xmlns:w="http://schemas.openxmlformats.org/wordprocessingml/2006/main">
  <w:divs>
    <w:div w:id="170338913">
      <w:bodyDiv w:val="1"/>
      <w:marLeft w:val="0"/>
      <w:marRight w:val="0"/>
      <w:marTop w:val="0"/>
      <w:marBottom w:val="0"/>
      <w:divBdr>
        <w:top w:val="none" w:sz="0" w:space="0" w:color="auto"/>
        <w:left w:val="none" w:sz="0" w:space="0" w:color="auto"/>
        <w:bottom w:val="none" w:sz="0" w:space="0" w:color="auto"/>
        <w:right w:val="none" w:sz="0" w:space="0" w:color="auto"/>
      </w:divBdr>
    </w:div>
    <w:div w:id="598955019">
      <w:bodyDiv w:val="1"/>
      <w:marLeft w:val="0"/>
      <w:marRight w:val="0"/>
      <w:marTop w:val="0"/>
      <w:marBottom w:val="0"/>
      <w:divBdr>
        <w:top w:val="none" w:sz="0" w:space="0" w:color="auto"/>
        <w:left w:val="none" w:sz="0" w:space="0" w:color="auto"/>
        <w:bottom w:val="none" w:sz="0" w:space="0" w:color="auto"/>
        <w:right w:val="none" w:sz="0" w:space="0" w:color="auto"/>
      </w:divBdr>
    </w:div>
    <w:div w:id="601380343">
      <w:bodyDiv w:val="1"/>
      <w:marLeft w:val="0"/>
      <w:marRight w:val="0"/>
      <w:marTop w:val="0"/>
      <w:marBottom w:val="0"/>
      <w:divBdr>
        <w:top w:val="none" w:sz="0" w:space="0" w:color="auto"/>
        <w:left w:val="none" w:sz="0" w:space="0" w:color="auto"/>
        <w:bottom w:val="none" w:sz="0" w:space="0" w:color="auto"/>
        <w:right w:val="none" w:sz="0" w:space="0" w:color="auto"/>
      </w:divBdr>
    </w:div>
    <w:div w:id="13820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LEIS/L8666c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hyperlink" Target="mailto:cml@camaralouveira.sp.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6215</Words>
  <Characters>33563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39699</CharactersWithSpaces>
  <SharedDoc>false</SharedDoc>
  <HLinks>
    <vt:vector size="18" baseType="variant">
      <vt:variant>
        <vt:i4>2490375</vt:i4>
      </vt:variant>
      <vt:variant>
        <vt:i4>0</vt:i4>
      </vt:variant>
      <vt:variant>
        <vt:i4>0</vt:i4>
      </vt:variant>
      <vt:variant>
        <vt:i4>5</vt:i4>
      </vt:variant>
      <vt:variant>
        <vt:lpwstr>https://www.planalto.gov.br/ccivil_03/LEIS/L8666cons.htm</vt:lpwstr>
      </vt:variant>
      <vt:variant>
        <vt:lpwstr>art27v</vt:lpwstr>
      </vt:variant>
      <vt:variant>
        <vt:i4>5963854</vt:i4>
      </vt:variant>
      <vt:variant>
        <vt:i4>3</vt:i4>
      </vt:variant>
      <vt:variant>
        <vt:i4>0</vt:i4>
      </vt:variant>
      <vt:variant>
        <vt:i4>5</vt:i4>
      </vt:variant>
      <vt:variant>
        <vt:lpwstr>http://www.camaralouveira.sp.gov.br/</vt:lpwstr>
      </vt:variant>
      <vt:variant>
        <vt:lpwstr/>
      </vt:variant>
      <vt:variant>
        <vt:i4>3276811</vt:i4>
      </vt:variant>
      <vt:variant>
        <vt:i4>0</vt:i4>
      </vt:variant>
      <vt:variant>
        <vt:i4>0</vt:i4>
      </vt:variant>
      <vt:variant>
        <vt:i4>5</vt:i4>
      </vt:variant>
      <vt:variant>
        <vt:lpwstr>mailto:cml@camaralouveira.sp.gov.br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larissa.casarin</cp:lastModifiedBy>
  <cp:revision>2</cp:revision>
  <cp:lastPrinted>2012-02-10T18:35:00Z</cp:lastPrinted>
  <dcterms:created xsi:type="dcterms:W3CDTF">2020-10-16T17:46:00Z</dcterms:created>
  <dcterms:modified xsi:type="dcterms:W3CDTF">2020-10-16T17:46:00Z</dcterms:modified>
</cp:coreProperties>
</file>