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4A2" w:rsidRDefault="008B64A2" w:rsidP="008B64A2">
      <w:pPr>
        <w:jc w:val="center"/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t>AUTÓGRAFO DE LEI Nº 51/2021</w:t>
      </w:r>
    </w:p>
    <w:p w:rsidR="008B64A2" w:rsidRDefault="008B64A2" w:rsidP="008B64A2">
      <w:pPr>
        <w:pStyle w:val="Ttulo1"/>
        <w:spacing w:line="360" w:lineRule="auto"/>
        <w:ind w:left="2835"/>
        <w:rPr>
          <w:rFonts w:asciiTheme="minorHAnsi" w:eastAsia="Arial Unicode MS" w:hAnsiTheme="minorHAnsi"/>
          <w:color w:val="auto"/>
          <w:sz w:val="24"/>
          <w:szCs w:val="24"/>
        </w:rPr>
      </w:pPr>
    </w:p>
    <w:p w:rsidR="008B64A2" w:rsidRPr="008B64A2" w:rsidRDefault="008B64A2" w:rsidP="008B64A2">
      <w:pPr>
        <w:pStyle w:val="Ttulo1"/>
        <w:spacing w:line="360" w:lineRule="auto"/>
        <w:ind w:left="2835"/>
        <w:rPr>
          <w:rFonts w:asciiTheme="minorHAnsi" w:eastAsia="Arial Unicode MS" w:hAnsiTheme="minorHAnsi"/>
          <w:color w:val="auto"/>
          <w:sz w:val="24"/>
          <w:szCs w:val="24"/>
        </w:rPr>
      </w:pPr>
      <w:r w:rsidRPr="008B64A2">
        <w:rPr>
          <w:rFonts w:asciiTheme="minorHAnsi" w:eastAsia="Arial Unicode MS" w:hAnsiTheme="minorHAnsi"/>
          <w:color w:val="auto"/>
          <w:sz w:val="24"/>
          <w:szCs w:val="24"/>
        </w:rPr>
        <w:t xml:space="preserve">PROJETO DE LEI COMPLEMENTAR Nº </w:t>
      </w:r>
      <w:r>
        <w:rPr>
          <w:rFonts w:asciiTheme="minorHAnsi" w:eastAsia="Arial Unicode MS" w:hAnsiTheme="minorHAnsi"/>
          <w:color w:val="auto"/>
          <w:sz w:val="24"/>
          <w:szCs w:val="24"/>
        </w:rPr>
        <w:t>3</w:t>
      </w:r>
      <w:r w:rsidRPr="008B64A2">
        <w:rPr>
          <w:rFonts w:asciiTheme="minorHAnsi" w:eastAsia="Arial Unicode MS" w:hAnsiTheme="minorHAnsi"/>
          <w:color w:val="auto"/>
          <w:sz w:val="24"/>
          <w:szCs w:val="24"/>
        </w:rPr>
        <w:t>/202</w:t>
      </w:r>
      <w:r>
        <w:rPr>
          <w:rFonts w:asciiTheme="minorHAnsi" w:eastAsia="Arial Unicode MS" w:hAnsiTheme="minorHAnsi"/>
          <w:color w:val="auto"/>
          <w:sz w:val="24"/>
          <w:szCs w:val="24"/>
        </w:rPr>
        <w:t>1</w:t>
      </w:r>
      <w:proofErr w:type="gramStart"/>
      <w:r w:rsidRPr="008B64A2">
        <w:rPr>
          <w:rFonts w:asciiTheme="minorHAnsi" w:eastAsia="Arial Unicode MS" w:hAnsiTheme="minorHAnsi"/>
          <w:color w:val="auto"/>
          <w:sz w:val="24"/>
          <w:szCs w:val="24"/>
        </w:rPr>
        <w:t xml:space="preserve">    </w:t>
      </w:r>
    </w:p>
    <w:p w:rsidR="008B64A2" w:rsidRDefault="008B64A2" w:rsidP="008B64A2">
      <w:pPr>
        <w:ind w:left="2835"/>
        <w:jc w:val="both"/>
        <w:rPr>
          <w:sz w:val="24"/>
          <w:szCs w:val="24"/>
        </w:rPr>
      </w:pPr>
      <w:proofErr w:type="gramEnd"/>
      <w:r>
        <w:rPr>
          <w:sz w:val="24"/>
          <w:szCs w:val="24"/>
        </w:rPr>
        <w:t xml:space="preserve">DISPÕE SOBRE A CONCESSÃO DE DESCONTO PARA PAGAMENTO DO IMPOSTO SOBRE PROPRIEDADE PREDIAL E TERRITORIAL URBANA – IPTU, DO EXERCÍCIO DE 2022, EM PARCELA ÚNICA E DÁ OUTRAS PROVIDÊNCIAS. </w:t>
      </w:r>
    </w:p>
    <w:p w:rsidR="008B64A2" w:rsidRDefault="008B64A2" w:rsidP="008B64A2">
      <w:pPr>
        <w:spacing w:line="360" w:lineRule="auto"/>
        <w:ind w:left="2835"/>
        <w:jc w:val="both"/>
        <w:rPr>
          <w:b/>
          <w:sz w:val="24"/>
          <w:szCs w:val="24"/>
        </w:rPr>
      </w:pPr>
    </w:p>
    <w:p w:rsidR="008B64A2" w:rsidRDefault="008B64A2" w:rsidP="008B64A2">
      <w:pPr>
        <w:spacing w:line="360" w:lineRule="auto"/>
        <w:ind w:left="2835"/>
        <w:jc w:val="both"/>
        <w:rPr>
          <w:b/>
          <w:sz w:val="24"/>
          <w:szCs w:val="24"/>
        </w:rPr>
      </w:pPr>
    </w:p>
    <w:p w:rsidR="008B64A2" w:rsidRDefault="008B64A2" w:rsidP="008B64A2">
      <w:pPr>
        <w:spacing w:after="120"/>
        <w:ind w:left="2835"/>
        <w:jc w:val="both"/>
        <w:rPr>
          <w:b/>
          <w:sz w:val="24"/>
          <w:szCs w:val="24"/>
        </w:rPr>
      </w:pPr>
    </w:p>
    <w:p w:rsidR="008B64A2" w:rsidRDefault="008B64A2" w:rsidP="008B64A2">
      <w:pPr>
        <w:spacing w:after="120"/>
        <w:ind w:firstLine="2835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1º</w:t>
      </w:r>
      <w:r>
        <w:rPr>
          <w:sz w:val="24"/>
          <w:szCs w:val="24"/>
        </w:rPr>
        <w:t xml:space="preserve"> Fica o Chefe do Poder Executivo autorizado a conceder desconto de 5% (cinco por cento) para o contribuinte que efetuar o pagamento do Imposto sobre a Propriedade Predial e Territorial Urbano do exercício de 2022 em parcela única, até a data do vencimento da primeira parcela constante no respectivo carnê. </w:t>
      </w:r>
    </w:p>
    <w:p w:rsidR="008B64A2" w:rsidRDefault="008B64A2" w:rsidP="008B64A2">
      <w:pPr>
        <w:spacing w:after="120"/>
        <w:ind w:firstLine="2835"/>
        <w:jc w:val="both"/>
        <w:rPr>
          <w:sz w:val="24"/>
          <w:szCs w:val="24"/>
        </w:rPr>
      </w:pPr>
    </w:p>
    <w:p w:rsidR="008B64A2" w:rsidRDefault="008B64A2" w:rsidP="008B64A2">
      <w:pPr>
        <w:spacing w:after="120"/>
        <w:ind w:firstLine="2835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2º</w:t>
      </w:r>
      <w:r>
        <w:rPr>
          <w:sz w:val="24"/>
          <w:szCs w:val="24"/>
        </w:rPr>
        <w:t xml:space="preserve"> Esta Lei Complementar entrará em vigor na data de sua publicação. </w:t>
      </w:r>
    </w:p>
    <w:p w:rsidR="008B64A2" w:rsidRDefault="008B64A2" w:rsidP="008B64A2">
      <w:pPr>
        <w:spacing w:after="120"/>
        <w:ind w:firstLine="2835"/>
        <w:jc w:val="both"/>
        <w:rPr>
          <w:sz w:val="24"/>
          <w:szCs w:val="24"/>
        </w:rPr>
      </w:pPr>
    </w:p>
    <w:p w:rsidR="008B64A2" w:rsidRDefault="008B64A2" w:rsidP="008B64A2">
      <w:pPr>
        <w:spacing w:after="120"/>
        <w:ind w:firstLine="2835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3º</w:t>
      </w:r>
      <w:r>
        <w:rPr>
          <w:sz w:val="24"/>
          <w:szCs w:val="24"/>
        </w:rPr>
        <w:t xml:space="preserve"> Revogam-se as disposições em contrário. </w:t>
      </w:r>
    </w:p>
    <w:p w:rsidR="008B64A2" w:rsidRDefault="008B64A2" w:rsidP="008B64A2">
      <w:pPr>
        <w:spacing w:line="360" w:lineRule="auto"/>
        <w:ind w:firstLine="2835"/>
        <w:rPr>
          <w:b/>
          <w:sz w:val="24"/>
          <w:szCs w:val="24"/>
        </w:rPr>
      </w:pPr>
    </w:p>
    <w:p w:rsidR="008B64A2" w:rsidRDefault="008B64A2" w:rsidP="008B64A2">
      <w:pPr>
        <w:ind w:firstLine="567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Plenário Vereador José </w:t>
      </w:r>
      <w:proofErr w:type="spellStart"/>
      <w:r>
        <w:rPr>
          <w:rFonts w:ascii="Calibri" w:hAnsi="Calibri" w:cs="Calibri"/>
          <w:sz w:val="24"/>
          <w:szCs w:val="24"/>
        </w:rPr>
        <w:t>Chiquetto</w:t>
      </w:r>
      <w:proofErr w:type="spellEnd"/>
    </w:p>
    <w:p w:rsidR="008B64A2" w:rsidRDefault="008B64A2" w:rsidP="008B64A2">
      <w:pPr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Louveira, 24 de novembro de 2021.</w:t>
      </w:r>
    </w:p>
    <w:p w:rsidR="008B64A2" w:rsidRDefault="008B64A2" w:rsidP="008B64A2">
      <w:pPr>
        <w:jc w:val="both"/>
        <w:rPr>
          <w:rFonts w:ascii="Calibri" w:hAnsi="Calibri" w:cs="Calibri"/>
          <w:sz w:val="24"/>
          <w:szCs w:val="24"/>
        </w:rPr>
      </w:pPr>
    </w:p>
    <w:p w:rsidR="008B64A2" w:rsidRDefault="008B64A2" w:rsidP="008B64A2">
      <w:pPr>
        <w:jc w:val="both"/>
        <w:rPr>
          <w:rFonts w:ascii="Calibri" w:hAnsi="Calibri" w:cs="Calibri"/>
          <w:sz w:val="24"/>
          <w:szCs w:val="24"/>
        </w:rPr>
      </w:pPr>
    </w:p>
    <w:p w:rsidR="008B64A2" w:rsidRDefault="008B64A2" w:rsidP="008B64A2">
      <w:pPr>
        <w:jc w:val="both"/>
        <w:rPr>
          <w:rFonts w:ascii="Calibri" w:hAnsi="Calibri" w:cs="Calibri"/>
          <w:sz w:val="24"/>
          <w:szCs w:val="24"/>
        </w:rPr>
      </w:pPr>
    </w:p>
    <w:p w:rsidR="008B64A2" w:rsidRDefault="008B64A2" w:rsidP="008B64A2">
      <w:pPr>
        <w:jc w:val="center"/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cs="Calibri"/>
          <w:b/>
          <w:i/>
          <w:sz w:val="24"/>
          <w:szCs w:val="24"/>
        </w:rPr>
        <w:t>JOSÉ MARCOS RODRIGUES DE OLIVEIRA</w:t>
      </w:r>
    </w:p>
    <w:p w:rsidR="008B64A2" w:rsidRDefault="008B64A2" w:rsidP="008B64A2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Presidente</w:t>
      </w:r>
    </w:p>
    <w:p w:rsidR="008B64A2" w:rsidRDefault="008B64A2" w:rsidP="008B64A2">
      <w:pPr>
        <w:jc w:val="center"/>
        <w:rPr>
          <w:rFonts w:ascii="Calibri" w:hAnsi="Calibri" w:cs="Calibri"/>
          <w:sz w:val="24"/>
          <w:szCs w:val="24"/>
        </w:rPr>
      </w:pPr>
    </w:p>
    <w:p w:rsidR="008B64A2" w:rsidRDefault="008B64A2" w:rsidP="008B64A2">
      <w:pPr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cs="Calibri"/>
          <w:b/>
          <w:i/>
          <w:sz w:val="24"/>
          <w:szCs w:val="24"/>
        </w:rPr>
        <w:t xml:space="preserve">FÁBIO ANDRÉ DE SOUZA BORRIERO                                  CLAUDENILDO GOMES DA CRUZ </w:t>
      </w:r>
    </w:p>
    <w:p w:rsidR="008B64A2" w:rsidRDefault="008B64A2" w:rsidP="008B64A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1º Secretário                                                                         2º Secretário</w:t>
      </w:r>
    </w:p>
    <w:p w:rsidR="008B64A2" w:rsidRDefault="008B64A2" w:rsidP="008B64A2">
      <w:pPr>
        <w:rPr>
          <w:rFonts w:ascii="Calibri" w:hAnsi="Calibri" w:cs="Calibri"/>
          <w:sz w:val="24"/>
          <w:szCs w:val="24"/>
        </w:rPr>
      </w:pPr>
    </w:p>
    <w:p w:rsidR="008B64A2" w:rsidRDefault="008B64A2" w:rsidP="008B64A2">
      <w:pPr>
        <w:spacing w:after="24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Publicado e Registrado na Secretaria da Câmara, em data supra.</w:t>
      </w:r>
    </w:p>
    <w:p w:rsidR="008B64A2" w:rsidRDefault="008B64A2" w:rsidP="008B64A2">
      <w:pPr>
        <w:jc w:val="center"/>
        <w:rPr>
          <w:rFonts w:ascii="Calibri" w:hAnsi="Calibri" w:cs="Calibri"/>
          <w:b/>
          <w:i/>
          <w:sz w:val="24"/>
          <w:szCs w:val="24"/>
        </w:rPr>
      </w:pPr>
    </w:p>
    <w:p w:rsidR="008B64A2" w:rsidRDefault="008B64A2" w:rsidP="008B64A2">
      <w:pPr>
        <w:jc w:val="center"/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cs="Calibri"/>
          <w:b/>
          <w:i/>
          <w:sz w:val="24"/>
          <w:szCs w:val="24"/>
        </w:rPr>
        <w:t xml:space="preserve">MÁRIO EMÍLIO PIATO </w:t>
      </w:r>
    </w:p>
    <w:p w:rsidR="008B64A2" w:rsidRDefault="008B64A2" w:rsidP="008B64A2">
      <w:pPr>
        <w:jc w:val="center"/>
        <w:rPr>
          <w:rFonts w:cs="Arial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Diretor Geral</w:t>
      </w:r>
    </w:p>
    <w:p w:rsidR="008B64A2" w:rsidRDefault="008B64A2" w:rsidP="008B64A2">
      <w:pPr>
        <w:spacing w:line="360" w:lineRule="auto"/>
        <w:ind w:firstLine="2835"/>
        <w:rPr>
          <w:b/>
          <w:sz w:val="24"/>
          <w:szCs w:val="24"/>
        </w:rPr>
      </w:pPr>
    </w:p>
    <w:sectPr w:rsidR="008B64A2" w:rsidSect="008B64A2">
      <w:headerReference w:type="default" r:id="rId7"/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4B7F" w:rsidRDefault="00434B7F" w:rsidP="00434B7F">
      <w:r>
        <w:separator/>
      </w:r>
    </w:p>
  </w:endnote>
  <w:endnote w:type="continuationSeparator" w:id="0">
    <w:p w:rsidR="00434B7F" w:rsidRDefault="00434B7F" w:rsidP="00434B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4B7F" w:rsidRDefault="00434B7F" w:rsidP="00434B7F">
      <w:r>
        <w:separator/>
      </w:r>
    </w:p>
  </w:footnote>
  <w:footnote w:type="continuationSeparator" w:id="0">
    <w:p w:rsidR="00434B7F" w:rsidRDefault="00434B7F" w:rsidP="00434B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2FA" w:rsidRDefault="008B64A2" w:rsidP="005212FA">
    <w:pPr>
      <w:pStyle w:val="Cabealho"/>
      <w:jc w:val="center"/>
      <w:rPr>
        <w:rFonts w:ascii="Calibri" w:hAnsi="Calibri"/>
        <w:b/>
        <w:sz w:val="40"/>
        <w:szCs w:val="40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-219075</wp:posOffset>
          </wp:positionH>
          <wp:positionV relativeFrom="margin">
            <wp:posOffset>-821055</wp:posOffset>
          </wp:positionV>
          <wp:extent cx="609600" cy="647700"/>
          <wp:effectExtent l="19050" t="0" r="0" b="0"/>
          <wp:wrapNone/>
          <wp:docPr id="1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9962720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 xml:space="preserve">   </w:t>
    </w:r>
    <w:r w:rsidRPr="00B4339E">
      <w:rPr>
        <w:rFonts w:ascii="Calibri" w:hAnsi="Calibri"/>
        <w:b/>
        <w:sz w:val="40"/>
        <w:szCs w:val="40"/>
      </w:rPr>
      <w:t>CÂMARA</w:t>
    </w:r>
    <w:proofErr w:type="gramStart"/>
    <w:r w:rsidRPr="00B4339E">
      <w:rPr>
        <w:rFonts w:ascii="Calibri" w:hAnsi="Calibri"/>
        <w:b/>
        <w:sz w:val="40"/>
        <w:szCs w:val="40"/>
      </w:rPr>
      <w:t xml:space="preserve">  </w:t>
    </w:r>
    <w:proofErr w:type="gramEnd"/>
    <w:r w:rsidRPr="00B4339E">
      <w:rPr>
        <w:rFonts w:ascii="Calibri" w:hAnsi="Calibri"/>
        <w:b/>
        <w:sz w:val="40"/>
        <w:szCs w:val="40"/>
      </w:rPr>
      <w:t>MUNICI</w:t>
    </w:r>
    <w:r w:rsidRPr="00B4339E">
      <w:rPr>
        <w:rFonts w:ascii="Calibri" w:hAnsi="Calibri"/>
        <w:b/>
        <w:sz w:val="40"/>
        <w:szCs w:val="40"/>
      </w:rPr>
      <w:t>PAL  DE  LOUVEIRA</w:t>
    </w:r>
  </w:p>
  <w:p w:rsidR="005212FA" w:rsidRPr="00F0176A" w:rsidRDefault="008B64A2" w:rsidP="005212FA">
    <w:pPr>
      <w:pStyle w:val="Cabealho"/>
      <w:jc w:val="center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 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</w:t>
    </w:r>
    <w:proofErr w:type="spellStart"/>
    <w:r w:rsidRPr="00AD6589">
      <w:rPr>
        <w:rFonts w:ascii="Calibri" w:hAnsi="Calibri" w:cs="Arial"/>
        <w:color w:val="000000"/>
        <w:sz w:val="14"/>
        <w:szCs w:val="14"/>
      </w:rPr>
      <w:t>Bevilacqua</w:t>
    </w:r>
    <w:proofErr w:type="spellEnd"/>
    <w:r w:rsidRPr="00AD6589">
      <w:rPr>
        <w:rFonts w:ascii="Calibri" w:hAnsi="Calibri" w:cs="Arial"/>
        <w:color w:val="000000"/>
        <w:sz w:val="14"/>
        <w:szCs w:val="14"/>
      </w:rPr>
      <w:t xml:space="preserve">, 35 – Bairro </w:t>
    </w:r>
    <w:proofErr w:type="spellStart"/>
    <w:r w:rsidRPr="00AD6589">
      <w:rPr>
        <w:rFonts w:ascii="Calibri" w:hAnsi="Calibri" w:cs="Arial"/>
        <w:color w:val="000000"/>
        <w:sz w:val="14"/>
        <w:szCs w:val="14"/>
      </w:rPr>
      <w:t>Guembê</w:t>
    </w:r>
    <w:proofErr w:type="spellEnd"/>
    <w:r w:rsidRPr="00AD6589">
      <w:rPr>
        <w:rFonts w:ascii="Calibri" w:hAnsi="Calibri" w:cs="Arial"/>
        <w:color w:val="000000"/>
        <w:sz w:val="14"/>
        <w:szCs w:val="14"/>
      </w:rPr>
      <w:t xml:space="preserve"> - CEP: 13290-000 – Louveira –São Paulo</w:t>
    </w:r>
    <w:proofErr w:type="gramStart"/>
    <w:r w:rsidRPr="00AD6589">
      <w:rPr>
        <w:rFonts w:ascii="Calibri" w:hAnsi="Calibri" w:cs="Arial"/>
        <w:color w:val="000000"/>
        <w:sz w:val="14"/>
        <w:szCs w:val="14"/>
      </w:rPr>
      <w:t xml:space="preserve">  </w:t>
    </w:r>
    <w:proofErr w:type="gramEnd"/>
    <w:r w:rsidRPr="00AD6589">
      <w:rPr>
        <w:rFonts w:ascii="Calibri" w:hAnsi="Calibri" w:cs="Arial"/>
        <w:color w:val="000000"/>
        <w:sz w:val="14"/>
        <w:szCs w:val="14"/>
      </w:rPr>
      <w:t xml:space="preserve">- </w:t>
    </w:r>
    <w:r w:rsidR="002D0C0D" w:rsidRPr="002D0C0D">
      <w:rPr>
        <w:rFonts w:ascii="Calibri" w:hAnsi="Calibri" w:cs="Arial"/>
        <w:sz w:val="14"/>
        <w:szCs w:val="14"/>
      </w:rPr>
      <w:t>www.louveira.sp.leg</w:t>
    </w:r>
    <w:r w:rsidRPr="002D0C0D">
      <w:rPr>
        <w:rFonts w:ascii="Calibri" w:hAnsi="Calibri" w:cs="Arial"/>
        <w:sz w:val="14"/>
        <w:szCs w:val="14"/>
      </w:rPr>
      <w:t>.br</w:t>
    </w:r>
    <w:r w:rsidR="002D0C0D"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</w:t>
    </w:r>
    <w:r w:rsidR="002D0C0D">
      <w:rPr>
        <w:rFonts w:ascii="Calibri" w:hAnsi="Calibri" w:cs="Arial"/>
        <w:color w:val="000000"/>
        <w:sz w:val="14"/>
        <w:szCs w:val="14"/>
      </w:rPr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Fone: (19) 3878-9420</w:t>
    </w:r>
  </w:p>
  <w:p w:rsidR="005212FA" w:rsidRPr="00802ADA" w:rsidRDefault="005212FA" w:rsidP="005212FA">
    <w:pPr>
      <w:rPr>
        <w:rFonts w:ascii="Calibri" w:hAnsi="Calibri"/>
        <w:b/>
        <w:sz w:val="16"/>
        <w:szCs w:val="16"/>
      </w:rPr>
    </w:pPr>
  </w:p>
  <w:p w:rsidR="005212FA" w:rsidRPr="005212FA" w:rsidRDefault="008B64A2" w:rsidP="005212FA">
    <w:pPr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 xml:space="preserve">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294C13"/>
    <w:multiLevelType w:val="hybridMultilevel"/>
    <w:tmpl w:val="39DE74F2"/>
    <w:lvl w:ilvl="0" w:tplc="B5B21F5C">
      <w:start w:val="1"/>
      <w:numFmt w:val="lowerLetter"/>
      <w:lvlText w:val="%1)"/>
      <w:lvlJc w:val="left"/>
      <w:pPr>
        <w:ind w:left="720" w:hanging="360"/>
      </w:pPr>
    </w:lvl>
    <w:lvl w:ilvl="1" w:tplc="6DD26F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B4EF2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40E6C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4034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8A81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ECC4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62CA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343C4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C60FEE"/>
    <w:multiLevelType w:val="hybridMultilevel"/>
    <w:tmpl w:val="39DE74F2"/>
    <w:lvl w:ilvl="0" w:tplc="672EC7F8">
      <w:start w:val="1"/>
      <w:numFmt w:val="lowerLetter"/>
      <w:lvlText w:val="%1)"/>
      <w:lvlJc w:val="left"/>
      <w:pPr>
        <w:ind w:left="720" w:hanging="360"/>
      </w:pPr>
    </w:lvl>
    <w:lvl w:ilvl="1" w:tplc="1B8418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B4147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46653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DEE27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5029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D40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44BE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83454D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C24672"/>
    <w:multiLevelType w:val="hybridMultilevel"/>
    <w:tmpl w:val="39DE74F2"/>
    <w:lvl w:ilvl="0" w:tplc="90104E3C">
      <w:start w:val="1"/>
      <w:numFmt w:val="lowerLetter"/>
      <w:lvlText w:val="%1)"/>
      <w:lvlJc w:val="left"/>
      <w:pPr>
        <w:ind w:left="720" w:hanging="360"/>
      </w:pPr>
    </w:lvl>
    <w:lvl w:ilvl="1" w:tplc="B58E80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3E856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674B0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8AAA8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4C3D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7249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3AB47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B63C8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7F62"/>
    <w:rsid w:val="000F178A"/>
    <w:rsid w:val="001915A3"/>
    <w:rsid w:val="001B5573"/>
    <w:rsid w:val="00217F62"/>
    <w:rsid w:val="00241382"/>
    <w:rsid w:val="002D0C0D"/>
    <w:rsid w:val="00434B7F"/>
    <w:rsid w:val="005212FA"/>
    <w:rsid w:val="00755BBD"/>
    <w:rsid w:val="00802ADA"/>
    <w:rsid w:val="00885C06"/>
    <w:rsid w:val="008B64A2"/>
    <w:rsid w:val="00A906D8"/>
    <w:rsid w:val="00AB5A74"/>
    <w:rsid w:val="00AD6589"/>
    <w:rsid w:val="00B4339E"/>
    <w:rsid w:val="00C04CF0"/>
    <w:rsid w:val="00F0176A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link w:val="Ttulo1Char"/>
    <w:uiPriority w:val="9"/>
    <w:qFormat/>
    <w:rsid w:val="008B64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semiHidden/>
    <w:unhideWhenUsed/>
    <w:rsid w:val="00C04CF0"/>
    <w:pPr>
      <w:overflowPunct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C04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04CF0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212F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212FA"/>
  </w:style>
  <w:style w:type="paragraph" w:styleId="Rodap">
    <w:name w:val="footer"/>
    <w:basedOn w:val="Normal"/>
    <w:link w:val="RodapChar"/>
    <w:uiPriority w:val="99"/>
    <w:unhideWhenUsed/>
    <w:rsid w:val="005212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12FA"/>
  </w:style>
  <w:style w:type="character" w:styleId="Hyperlink">
    <w:name w:val="Hyperlink"/>
    <w:basedOn w:val="Fontepargpadro"/>
    <w:rsid w:val="005212FA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8B64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8B64A2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7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monique.bayer</cp:lastModifiedBy>
  <cp:revision>5</cp:revision>
  <dcterms:created xsi:type="dcterms:W3CDTF">2014-02-19T13:03:00Z</dcterms:created>
  <dcterms:modified xsi:type="dcterms:W3CDTF">2021-11-24T12:34:00Z</dcterms:modified>
</cp:coreProperties>
</file>