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4CA5" w:rsidRPr="006F756F" w:rsidP="00BE4CA5">
      <w:pPr>
        <w:pStyle w:val="docdata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</w:rPr>
      </w:pPr>
    </w:p>
    <w:p w:rsidR="002943EB" w:rsidRPr="00E23BC9" w:rsidP="002943EB">
      <w:pPr>
        <w:pStyle w:val="docdata"/>
        <w:spacing w:before="0" w:beforeAutospacing="0" w:after="20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23BC9">
        <w:rPr>
          <w:rFonts w:asciiTheme="minorHAnsi" w:hAnsiTheme="minorHAnsi" w:cstheme="minorHAnsi"/>
          <w:b/>
          <w:sz w:val="28"/>
          <w:szCs w:val="28"/>
          <w:u w:val="single"/>
        </w:rPr>
        <w:t>MOÇÃO</w:t>
      </w:r>
      <w:r w:rsidR="0067076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274201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B02D52">
        <w:rPr>
          <w:rFonts w:asciiTheme="minorHAnsi" w:hAnsiTheme="minorHAnsi" w:cstheme="minorHAnsi"/>
          <w:b/>
          <w:sz w:val="28"/>
          <w:szCs w:val="28"/>
          <w:u w:val="single"/>
        </w:rPr>
        <w:t>/2026</w:t>
      </w:r>
      <w:bookmarkStart w:id="0" w:name="_GoBack"/>
      <w:bookmarkEnd w:id="0"/>
    </w:p>
    <w:p w:rsidR="00CE06A2" w:rsidRPr="00AC096C" w:rsidP="00CE06A2">
      <w:pPr>
        <w:pStyle w:val="docdata"/>
        <w:spacing w:before="0" w:beforeAutospacing="0" w:after="200" w:afterAutospacing="0" w:line="360" w:lineRule="auto"/>
        <w:jc w:val="center"/>
        <w:rPr>
          <w:rFonts w:asciiTheme="minorHAnsi" w:hAnsiTheme="minorHAnsi" w:cstheme="minorHAnsi"/>
          <w:b/>
        </w:rPr>
      </w:pPr>
      <w:r w:rsidRPr="00AC096C">
        <w:rPr>
          <w:rFonts w:asciiTheme="minorHAnsi" w:hAnsiTheme="minorHAnsi" w:cstheme="minorHAnsi"/>
        </w:rPr>
        <w:t>ASSUNTO:</w:t>
      </w:r>
      <w:r w:rsidRPr="00AC096C">
        <w:rPr>
          <w:rFonts w:asciiTheme="minorHAnsi" w:hAnsiTheme="minorHAnsi" w:cstheme="minorHAnsi"/>
          <w:b/>
          <w:bCs/>
        </w:rPr>
        <w:t xml:space="preserve"> </w:t>
      </w:r>
      <w:r w:rsidRPr="00AC096C">
        <w:rPr>
          <w:rFonts w:asciiTheme="minorHAnsi" w:hAnsiTheme="minorHAnsi" w:cstheme="minorHAnsi"/>
          <w:b/>
        </w:rPr>
        <w:t>APELO AO GOVERNO DO ESTADO DE SÃO PAULO PARA ADOÇÃO DE MEDIDAS URGENTES VISANDO À REGULARIZAÇÃO IMEDIATA DA DISTRIBUIÇÃO DE MEDICAMENTOS DE ALTO CUSTO AOS PACIENTES DO MUNICÍPIO DE LOUVEIRA</w:t>
      </w:r>
    </w:p>
    <w:p w:rsidR="00CE06A2" w:rsidRPr="00AC096C" w:rsidP="00CE06A2">
      <w:pPr>
        <w:pStyle w:val="docdata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AC096C">
        <w:rPr>
          <w:rFonts w:asciiTheme="minorHAnsi" w:hAnsiTheme="minorHAnsi" w:cstheme="minorHAnsi"/>
          <w:b/>
          <w:bCs/>
        </w:rPr>
        <w:t xml:space="preserve"> </w:t>
      </w:r>
    </w:p>
    <w:p w:rsidR="00CE06A2" w:rsidRPr="00AC096C" w:rsidP="00CE06A2">
      <w:pPr>
        <w:pStyle w:val="BodyText"/>
        <w:spacing w:before="142" w:line="360" w:lineRule="auto"/>
        <w:ind w:left="81" w:right="61" w:firstLine="710"/>
        <w:jc w:val="both"/>
        <w:rPr>
          <w:rFonts w:asciiTheme="minorHAnsi" w:hAnsiTheme="minorHAnsi" w:cstheme="minorHAnsi"/>
        </w:rPr>
      </w:pPr>
      <w:r w:rsidRPr="00AC096C">
        <w:rPr>
          <w:rFonts w:asciiTheme="minorHAnsi" w:hAnsiTheme="minorHAnsi" w:cstheme="minorHAnsi"/>
          <w:color w:val="180000"/>
        </w:rPr>
        <w:t xml:space="preserve">Considerando </w:t>
      </w:r>
      <w:r w:rsidRPr="00AC096C">
        <w:rPr>
          <w:rFonts w:asciiTheme="minorHAnsi" w:hAnsiTheme="minorHAnsi" w:cstheme="minorHAnsi"/>
          <w:color w:val="2A1100"/>
        </w:rPr>
        <w:t>que</w:t>
      </w:r>
      <w:r w:rsidRPr="00AC096C">
        <w:rPr>
          <w:rFonts w:asciiTheme="minorHAnsi" w:hAnsiTheme="minorHAnsi" w:cstheme="minorHAnsi"/>
          <w:color w:val="2A1100"/>
          <w:spacing w:val="-3"/>
        </w:rPr>
        <w:t xml:space="preserve"> </w:t>
      </w:r>
      <w:r w:rsidRPr="00AC096C">
        <w:rPr>
          <w:rFonts w:asciiTheme="minorHAnsi" w:hAnsiTheme="minorHAnsi" w:cstheme="minorHAnsi"/>
          <w:color w:val="210800"/>
        </w:rPr>
        <w:t>os</w:t>
      </w:r>
      <w:r w:rsidRPr="00AC096C">
        <w:rPr>
          <w:rFonts w:asciiTheme="minorHAnsi" w:hAnsiTheme="minorHAnsi" w:cstheme="minorHAnsi"/>
          <w:color w:val="210800"/>
          <w:spacing w:val="-12"/>
        </w:rPr>
        <w:t xml:space="preserve"> </w:t>
      </w:r>
      <w:r w:rsidRPr="00AC096C">
        <w:rPr>
          <w:rFonts w:asciiTheme="minorHAnsi" w:hAnsiTheme="minorHAnsi" w:cstheme="minorHAnsi"/>
          <w:color w:val="180000"/>
        </w:rPr>
        <w:t xml:space="preserve">medicamentos </w:t>
      </w:r>
      <w:r w:rsidRPr="00AC096C">
        <w:rPr>
          <w:rFonts w:asciiTheme="minorHAnsi" w:hAnsiTheme="minorHAnsi" w:cstheme="minorHAnsi"/>
          <w:color w:val="341A11"/>
        </w:rPr>
        <w:t>de</w:t>
      </w:r>
      <w:r w:rsidRPr="00AC096C">
        <w:rPr>
          <w:rFonts w:asciiTheme="minorHAnsi" w:hAnsiTheme="minorHAnsi" w:cstheme="minorHAnsi"/>
          <w:color w:val="341A11"/>
          <w:spacing w:val="-5"/>
        </w:rPr>
        <w:t xml:space="preserve"> </w:t>
      </w:r>
      <w:r w:rsidRPr="00AC096C">
        <w:rPr>
          <w:rFonts w:asciiTheme="minorHAnsi" w:hAnsiTheme="minorHAnsi" w:cstheme="minorHAnsi"/>
          <w:color w:val="2D1107"/>
        </w:rPr>
        <w:t>alto</w:t>
      </w:r>
      <w:r w:rsidRPr="00AC096C">
        <w:rPr>
          <w:rFonts w:asciiTheme="minorHAnsi" w:hAnsiTheme="minorHAnsi" w:cstheme="minorHAnsi"/>
          <w:color w:val="2D1107"/>
          <w:spacing w:val="-3"/>
        </w:rPr>
        <w:t xml:space="preserve"> </w:t>
      </w:r>
      <w:r w:rsidRPr="00AC096C">
        <w:rPr>
          <w:rFonts w:asciiTheme="minorHAnsi" w:hAnsiTheme="minorHAnsi" w:cstheme="minorHAnsi"/>
          <w:color w:val="2D1301"/>
        </w:rPr>
        <w:t xml:space="preserve">custo </w:t>
      </w:r>
      <w:r w:rsidRPr="00AC096C">
        <w:rPr>
          <w:rFonts w:asciiTheme="minorHAnsi" w:hAnsiTheme="minorHAnsi" w:cstheme="minorHAnsi"/>
          <w:color w:val="2F1500"/>
        </w:rPr>
        <w:t xml:space="preserve">são </w:t>
      </w:r>
      <w:r w:rsidRPr="00AC096C">
        <w:rPr>
          <w:rFonts w:asciiTheme="minorHAnsi" w:hAnsiTheme="minorHAnsi" w:cstheme="minorHAnsi"/>
          <w:color w:val="361D05"/>
        </w:rPr>
        <w:t xml:space="preserve">essenciais </w:t>
      </w:r>
      <w:r w:rsidRPr="00AC096C">
        <w:rPr>
          <w:rFonts w:asciiTheme="minorHAnsi" w:hAnsiTheme="minorHAnsi" w:cstheme="minorHAnsi"/>
          <w:color w:val="331808"/>
        </w:rPr>
        <w:t>à</w:t>
      </w:r>
      <w:r w:rsidRPr="00AC096C">
        <w:rPr>
          <w:rFonts w:asciiTheme="minorHAnsi" w:hAnsiTheme="minorHAnsi" w:cstheme="minorHAnsi"/>
          <w:color w:val="331808"/>
          <w:spacing w:val="-13"/>
        </w:rPr>
        <w:t xml:space="preserve"> </w:t>
      </w:r>
      <w:r w:rsidRPr="00AC096C">
        <w:rPr>
          <w:rFonts w:asciiTheme="minorHAnsi" w:hAnsiTheme="minorHAnsi" w:cstheme="minorHAnsi"/>
          <w:color w:val="1F0800"/>
        </w:rPr>
        <w:t xml:space="preserve">manutenção </w:t>
      </w:r>
      <w:r w:rsidRPr="00AC096C">
        <w:rPr>
          <w:rFonts w:asciiTheme="minorHAnsi" w:hAnsiTheme="minorHAnsi" w:cstheme="minorHAnsi"/>
          <w:color w:val="230A03"/>
        </w:rPr>
        <w:t xml:space="preserve">da </w:t>
      </w:r>
      <w:r w:rsidRPr="00AC096C">
        <w:rPr>
          <w:rFonts w:asciiTheme="minorHAnsi" w:hAnsiTheme="minorHAnsi" w:cstheme="minorHAnsi"/>
          <w:color w:val="2B1301"/>
        </w:rPr>
        <w:t xml:space="preserve">vida </w:t>
      </w:r>
      <w:r w:rsidRPr="00AC096C">
        <w:rPr>
          <w:rFonts w:asciiTheme="minorHAnsi" w:hAnsiTheme="minorHAnsi" w:cstheme="minorHAnsi"/>
          <w:color w:val="230A00"/>
        </w:rPr>
        <w:t xml:space="preserve">e </w:t>
      </w:r>
      <w:r w:rsidRPr="00AC096C">
        <w:rPr>
          <w:rFonts w:asciiTheme="minorHAnsi" w:hAnsiTheme="minorHAnsi" w:cstheme="minorHAnsi"/>
          <w:color w:val="311A08"/>
        </w:rPr>
        <w:t xml:space="preserve">da </w:t>
      </w:r>
      <w:r w:rsidRPr="00AC096C">
        <w:rPr>
          <w:rFonts w:asciiTheme="minorHAnsi" w:hAnsiTheme="minorHAnsi" w:cstheme="minorHAnsi"/>
          <w:color w:val="3B260C"/>
        </w:rPr>
        <w:t xml:space="preserve">saúde </w:t>
      </w:r>
      <w:r w:rsidRPr="00AC096C">
        <w:rPr>
          <w:rFonts w:asciiTheme="minorHAnsi" w:hAnsiTheme="minorHAnsi" w:cstheme="minorHAnsi"/>
          <w:color w:val="1C0300"/>
        </w:rPr>
        <w:t xml:space="preserve">de </w:t>
      </w:r>
      <w:r w:rsidRPr="00AC096C">
        <w:rPr>
          <w:rFonts w:asciiTheme="minorHAnsi" w:hAnsiTheme="minorHAnsi" w:cstheme="minorHAnsi"/>
          <w:color w:val="493118"/>
        </w:rPr>
        <w:t xml:space="preserve">inúmeros </w:t>
      </w:r>
      <w:r w:rsidRPr="00AC096C">
        <w:rPr>
          <w:rFonts w:asciiTheme="minorHAnsi" w:hAnsiTheme="minorHAnsi" w:cstheme="minorHAnsi"/>
          <w:color w:val="260C00"/>
        </w:rPr>
        <w:t xml:space="preserve">pacientes, </w:t>
      </w:r>
      <w:r w:rsidRPr="00AC096C">
        <w:rPr>
          <w:rFonts w:asciiTheme="minorHAnsi" w:hAnsiTheme="minorHAnsi" w:cstheme="minorHAnsi"/>
          <w:color w:val="230700"/>
        </w:rPr>
        <w:t xml:space="preserve">muitos </w:t>
      </w:r>
      <w:r w:rsidRPr="00AC096C">
        <w:rPr>
          <w:rFonts w:asciiTheme="minorHAnsi" w:hAnsiTheme="minorHAnsi" w:cstheme="minorHAnsi"/>
          <w:color w:val="5B4128"/>
        </w:rPr>
        <w:t xml:space="preserve">dos </w:t>
      </w:r>
      <w:r w:rsidRPr="00AC096C">
        <w:rPr>
          <w:rFonts w:asciiTheme="minorHAnsi" w:hAnsiTheme="minorHAnsi" w:cstheme="minorHAnsi"/>
          <w:color w:val="1D0300"/>
        </w:rPr>
        <w:t xml:space="preserve">quais </w:t>
      </w:r>
      <w:r w:rsidRPr="00AC096C">
        <w:rPr>
          <w:rFonts w:asciiTheme="minorHAnsi" w:hAnsiTheme="minorHAnsi" w:cstheme="minorHAnsi"/>
          <w:color w:val="150000"/>
        </w:rPr>
        <w:t xml:space="preserve">portadores </w:t>
      </w:r>
      <w:r w:rsidRPr="00AC096C">
        <w:rPr>
          <w:rFonts w:asciiTheme="minorHAnsi" w:hAnsiTheme="minorHAnsi" w:cstheme="minorHAnsi"/>
          <w:color w:val="2D1101"/>
        </w:rPr>
        <w:t xml:space="preserve">de </w:t>
      </w:r>
      <w:r w:rsidRPr="00AC096C">
        <w:rPr>
          <w:rFonts w:asciiTheme="minorHAnsi" w:hAnsiTheme="minorHAnsi" w:cstheme="minorHAnsi"/>
          <w:color w:val="3B210A"/>
        </w:rPr>
        <w:t xml:space="preserve">doenças </w:t>
      </w:r>
      <w:r w:rsidRPr="00AC096C">
        <w:rPr>
          <w:rFonts w:asciiTheme="minorHAnsi" w:hAnsiTheme="minorHAnsi" w:cstheme="minorHAnsi"/>
          <w:color w:val="3A230A"/>
        </w:rPr>
        <w:t xml:space="preserve">crônicas, </w:t>
      </w:r>
      <w:r w:rsidRPr="00AC096C">
        <w:rPr>
          <w:rFonts w:asciiTheme="minorHAnsi" w:hAnsiTheme="minorHAnsi" w:cstheme="minorHAnsi"/>
          <w:color w:val="260A00"/>
        </w:rPr>
        <w:t xml:space="preserve">raras </w:t>
      </w:r>
      <w:r w:rsidRPr="00AC096C">
        <w:rPr>
          <w:rFonts w:asciiTheme="minorHAnsi" w:hAnsiTheme="minorHAnsi" w:cstheme="minorHAnsi"/>
          <w:color w:val="110000"/>
        </w:rPr>
        <w:t xml:space="preserve">ou </w:t>
      </w:r>
      <w:r w:rsidRPr="00AC096C">
        <w:rPr>
          <w:rFonts w:asciiTheme="minorHAnsi" w:hAnsiTheme="minorHAnsi" w:cstheme="minorHAnsi"/>
          <w:color w:val="181818"/>
        </w:rPr>
        <w:t>graves;</w:t>
      </w:r>
    </w:p>
    <w:p w:rsidR="00CE06A2" w:rsidRPr="00AC096C" w:rsidP="00CE06A2">
      <w:pPr>
        <w:spacing w:before="283" w:line="360" w:lineRule="auto"/>
        <w:ind w:left="90" w:right="47" w:firstLine="710"/>
        <w:jc w:val="both"/>
        <w:rPr>
          <w:rFonts w:asciiTheme="minorHAnsi" w:hAnsiTheme="minorHAnsi" w:cstheme="minorHAnsi"/>
          <w:sz w:val="24"/>
          <w:szCs w:val="24"/>
        </w:rPr>
      </w:pPr>
      <w:r w:rsidRPr="00AC096C">
        <w:rPr>
          <w:rFonts w:asciiTheme="minorHAnsi" w:hAnsiTheme="minorHAnsi" w:cstheme="minorHAnsi"/>
          <w:color w:val="280F00"/>
          <w:sz w:val="24"/>
          <w:szCs w:val="24"/>
        </w:rPr>
        <w:t xml:space="preserve">Considerando </w:t>
      </w:r>
      <w:r w:rsidRPr="00AC096C">
        <w:rPr>
          <w:rFonts w:asciiTheme="minorHAnsi" w:hAnsiTheme="minorHAnsi" w:cstheme="minorHAnsi"/>
          <w:color w:val="1A0000"/>
          <w:sz w:val="24"/>
          <w:szCs w:val="24"/>
        </w:rPr>
        <w:t xml:space="preserve">que </w:t>
      </w:r>
      <w:r w:rsidRPr="00AC096C">
        <w:rPr>
          <w:rFonts w:asciiTheme="minorHAnsi" w:hAnsiTheme="minorHAnsi" w:cstheme="minorHAnsi"/>
          <w:color w:val="110000"/>
          <w:sz w:val="24"/>
          <w:szCs w:val="24"/>
        </w:rPr>
        <w:t xml:space="preserve">a </w:t>
      </w:r>
      <w:r w:rsidRPr="00AC096C">
        <w:rPr>
          <w:rFonts w:asciiTheme="minorHAnsi" w:hAnsiTheme="minorHAnsi" w:cstheme="minorHAnsi"/>
          <w:color w:val="2D1500"/>
          <w:sz w:val="24"/>
          <w:szCs w:val="24"/>
        </w:rPr>
        <w:t xml:space="preserve">interrupção </w:t>
      </w:r>
      <w:r w:rsidRPr="00AC096C">
        <w:rPr>
          <w:rFonts w:asciiTheme="minorHAnsi" w:hAnsiTheme="minorHAnsi" w:cstheme="minorHAnsi"/>
          <w:color w:val="2F1307"/>
          <w:sz w:val="24"/>
          <w:szCs w:val="24"/>
        </w:rPr>
        <w:t xml:space="preserve">ou </w:t>
      </w:r>
      <w:r w:rsidRPr="00AC096C">
        <w:rPr>
          <w:rFonts w:asciiTheme="minorHAnsi" w:hAnsiTheme="minorHAnsi" w:cstheme="minorHAnsi"/>
          <w:color w:val="210500"/>
          <w:sz w:val="24"/>
          <w:szCs w:val="24"/>
        </w:rPr>
        <w:t xml:space="preserve">atraso </w:t>
      </w:r>
      <w:r w:rsidRPr="00AC096C">
        <w:rPr>
          <w:rFonts w:asciiTheme="minorHAnsi" w:hAnsiTheme="minorHAnsi" w:cstheme="minorHAnsi"/>
          <w:color w:val="1D0300"/>
          <w:sz w:val="24"/>
          <w:szCs w:val="24"/>
        </w:rPr>
        <w:t xml:space="preserve">no </w:t>
      </w:r>
      <w:r w:rsidRPr="00AC096C">
        <w:rPr>
          <w:rFonts w:asciiTheme="minorHAnsi" w:hAnsiTheme="minorHAnsi" w:cstheme="minorHAnsi"/>
          <w:color w:val="1C0100"/>
          <w:sz w:val="24"/>
          <w:szCs w:val="24"/>
        </w:rPr>
        <w:t xml:space="preserve">fornecimento </w:t>
      </w:r>
      <w:r w:rsidRPr="00AC096C">
        <w:rPr>
          <w:rFonts w:asciiTheme="minorHAnsi" w:hAnsiTheme="minorHAnsi" w:cstheme="minorHAnsi"/>
          <w:color w:val="331800"/>
          <w:sz w:val="24"/>
          <w:szCs w:val="24"/>
        </w:rPr>
        <w:t xml:space="preserve">desses </w:t>
      </w:r>
      <w:r w:rsidRPr="00AC096C">
        <w:rPr>
          <w:rFonts w:asciiTheme="minorHAnsi" w:hAnsiTheme="minorHAnsi" w:cstheme="minorHAnsi"/>
          <w:color w:val="240F00"/>
          <w:sz w:val="24"/>
          <w:szCs w:val="24"/>
        </w:rPr>
        <w:t xml:space="preserve">medicamentos </w:t>
      </w:r>
      <w:r w:rsidRPr="00AC096C">
        <w:rPr>
          <w:rFonts w:asciiTheme="minorHAnsi" w:hAnsiTheme="minorHAnsi" w:cstheme="minorHAnsi"/>
          <w:color w:val="1F0500"/>
          <w:sz w:val="24"/>
          <w:szCs w:val="24"/>
        </w:rPr>
        <w:t xml:space="preserve">pode </w:t>
      </w:r>
      <w:r w:rsidRPr="00AC096C">
        <w:rPr>
          <w:rFonts w:asciiTheme="minorHAnsi" w:hAnsiTheme="minorHAnsi" w:cstheme="minorHAnsi"/>
          <w:color w:val="2A0F00"/>
          <w:sz w:val="24"/>
          <w:szCs w:val="24"/>
        </w:rPr>
        <w:t xml:space="preserve">ocasionar </w:t>
      </w:r>
      <w:r w:rsidRPr="00AC096C">
        <w:rPr>
          <w:rFonts w:asciiTheme="minorHAnsi" w:hAnsiTheme="minorHAnsi" w:cstheme="minorHAnsi"/>
          <w:color w:val="1A1A1A"/>
          <w:sz w:val="24"/>
          <w:szCs w:val="24"/>
        </w:rPr>
        <w:t xml:space="preserve">agravamento </w:t>
      </w:r>
      <w:r w:rsidRPr="00AC096C">
        <w:rPr>
          <w:rFonts w:asciiTheme="minorHAnsi" w:hAnsiTheme="minorHAnsi" w:cstheme="minorHAnsi"/>
          <w:color w:val="2F1300"/>
          <w:sz w:val="24"/>
          <w:szCs w:val="24"/>
        </w:rPr>
        <w:t>do</w:t>
      </w:r>
      <w:r w:rsidRPr="00AC096C">
        <w:rPr>
          <w:rFonts w:asciiTheme="minorHAnsi" w:hAnsiTheme="minorHAnsi" w:cstheme="minorHAnsi"/>
          <w:color w:val="2F1300"/>
          <w:spacing w:val="-5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A1100"/>
          <w:sz w:val="24"/>
          <w:szCs w:val="24"/>
        </w:rPr>
        <w:t xml:space="preserve">quadro </w:t>
      </w:r>
      <w:r w:rsidRPr="00AC096C">
        <w:rPr>
          <w:rFonts w:asciiTheme="minorHAnsi" w:hAnsiTheme="minorHAnsi" w:cstheme="minorHAnsi"/>
          <w:color w:val="230A00"/>
          <w:sz w:val="24"/>
          <w:szCs w:val="24"/>
        </w:rPr>
        <w:t xml:space="preserve">clínico, </w:t>
      </w:r>
      <w:r w:rsidRPr="00AC096C">
        <w:rPr>
          <w:rFonts w:asciiTheme="minorHAnsi" w:hAnsiTheme="minorHAnsi" w:cstheme="minorHAnsi"/>
          <w:color w:val="260A00"/>
          <w:sz w:val="24"/>
          <w:szCs w:val="24"/>
        </w:rPr>
        <w:t xml:space="preserve">risco </w:t>
      </w:r>
      <w:r w:rsidRPr="00AC096C">
        <w:rPr>
          <w:rFonts w:asciiTheme="minorHAnsi" w:hAnsiTheme="minorHAnsi" w:cstheme="minorHAnsi"/>
          <w:color w:val="230A00"/>
          <w:sz w:val="24"/>
          <w:szCs w:val="24"/>
        </w:rPr>
        <w:t>à</w:t>
      </w:r>
      <w:r w:rsidRPr="00AC096C">
        <w:rPr>
          <w:rFonts w:asciiTheme="minorHAnsi" w:hAnsiTheme="minorHAnsi" w:cstheme="minorHAnsi"/>
          <w:color w:val="230A00"/>
          <w:spacing w:val="-9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1A0100"/>
          <w:sz w:val="24"/>
          <w:szCs w:val="24"/>
        </w:rPr>
        <w:t xml:space="preserve">vida </w:t>
      </w:r>
      <w:r w:rsidRPr="00AC096C">
        <w:rPr>
          <w:rFonts w:asciiTheme="minorHAnsi" w:hAnsiTheme="minorHAnsi" w:cstheme="minorHAnsi"/>
          <w:color w:val="210A00"/>
          <w:sz w:val="24"/>
          <w:szCs w:val="24"/>
        </w:rPr>
        <w:t xml:space="preserve">e </w:t>
      </w:r>
      <w:r w:rsidRPr="00AC096C">
        <w:rPr>
          <w:rFonts w:asciiTheme="minorHAnsi" w:hAnsiTheme="minorHAnsi" w:cstheme="minorHAnsi"/>
          <w:color w:val="260E00"/>
          <w:sz w:val="24"/>
          <w:szCs w:val="24"/>
        </w:rPr>
        <w:t xml:space="preserve">aumento </w:t>
      </w:r>
      <w:r w:rsidRPr="00AC096C">
        <w:rPr>
          <w:rFonts w:asciiTheme="minorHAnsi" w:hAnsiTheme="minorHAnsi" w:cstheme="minorHAnsi"/>
          <w:color w:val="1A0100"/>
          <w:spacing w:val="-2"/>
          <w:sz w:val="24"/>
          <w:szCs w:val="24"/>
        </w:rPr>
        <w:t>da</w:t>
      </w:r>
      <w:r w:rsidRPr="00AC096C">
        <w:rPr>
          <w:rFonts w:asciiTheme="minorHAnsi" w:hAnsiTheme="minorHAnsi" w:cstheme="minorHAnsi"/>
          <w:color w:val="1A0100"/>
          <w:spacing w:val="-13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1D0500"/>
          <w:spacing w:val="-2"/>
          <w:sz w:val="24"/>
          <w:szCs w:val="24"/>
        </w:rPr>
        <w:t>demanda</w:t>
      </w:r>
      <w:r w:rsidRPr="00AC096C">
        <w:rPr>
          <w:rFonts w:asciiTheme="minorHAnsi" w:hAnsiTheme="minorHAnsi" w:cstheme="minorHAnsi"/>
          <w:color w:val="1D0500"/>
          <w:spacing w:val="-5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10505"/>
          <w:spacing w:val="-2"/>
          <w:sz w:val="24"/>
          <w:szCs w:val="24"/>
        </w:rPr>
        <w:t>por</w:t>
      </w:r>
      <w:r w:rsidRPr="00AC096C">
        <w:rPr>
          <w:rFonts w:asciiTheme="minorHAnsi" w:hAnsiTheme="minorHAnsi" w:cstheme="minorHAnsi"/>
          <w:color w:val="210505"/>
          <w:spacing w:val="-7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62626"/>
          <w:spacing w:val="-2"/>
          <w:sz w:val="24"/>
          <w:szCs w:val="24"/>
        </w:rPr>
        <w:t>atendimentos</w:t>
      </w:r>
      <w:r w:rsidRPr="00AC096C">
        <w:rPr>
          <w:rFonts w:asciiTheme="minorHAnsi" w:hAnsiTheme="minorHAnsi" w:cstheme="minorHAnsi"/>
          <w:color w:val="262626"/>
          <w:spacing w:val="18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311601"/>
          <w:spacing w:val="-2"/>
          <w:sz w:val="24"/>
          <w:szCs w:val="24"/>
        </w:rPr>
        <w:t>de</w:t>
      </w:r>
      <w:r w:rsidRPr="00AC096C">
        <w:rPr>
          <w:rFonts w:asciiTheme="minorHAnsi" w:hAnsiTheme="minorHAnsi" w:cstheme="minorHAnsi"/>
          <w:color w:val="311601"/>
          <w:spacing w:val="-3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F1805"/>
          <w:spacing w:val="-2"/>
          <w:sz w:val="24"/>
          <w:szCs w:val="24"/>
        </w:rPr>
        <w:t>urgência</w:t>
      </w:r>
      <w:r w:rsidRPr="00AC096C">
        <w:rPr>
          <w:rFonts w:asciiTheme="minorHAnsi" w:hAnsiTheme="minorHAnsi" w:cstheme="minorHAnsi"/>
          <w:color w:val="2F1805"/>
          <w:spacing w:val="-7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1C0500"/>
          <w:spacing w:val="-2"/>
          <w:sz w:val="24"/>
          <w:szCs w:val="24"/>
        </w:rPr>
        <w:t>e</w:t>
      </w:r>
      <w:r w:rsidRPr="00AC096C">
        <w:rPr>
          <w:rFonts w:asciiTheme="minorHAnsi" w:hAnsiTheme="minorHAnsi" w:cstheme="minorHAnsi"/>
          <w:color w:val="1C0500"/>
          <w:spacing w:val="-13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030303"/>
          <w:spacing w:val="-2"/>
          <w:sz w:val="24"/>
          <w:szCs w:val="24"/>
        </w:rPr>
        <w:t>internações;</w:t>
      </w:r>
    </w:p>
    <w:p w:rsidR="00CE06A2" w:rsidRPr="00AC096C" w:rsidP="00CE06A2">
      <w:pPr>
        <w:pStyle w:val="BodyText"/>
        <w:spacing w:before="10" w:line="360" w:lineRule="auto"/>
        <w:jc w:val="both"/>
        <w:rPr>
          <w:rFonts w:asciiTheme="minorHAnsi" w:hAnsiTheme="minorHAnsi" w:cstheme="minorHAnsi"/>
        </w:rPr>
      </w:pPr>
    </w:p>
    <w:p w:rsidR="00CE06A2" w:rsidRPr="00AC096C" w:rsidP="00CE06A2">
      <w:pPr>
        <w:spacing w:line="360" w:lineRule="auto"/>
        <w:ind w:left="97" w:right="30" w:firstLine="704"/>
        <w:jc w:val="both"/>
        <w:rPr>
          <w:rFonts w:asciiTheme="minorHAnsi" w:hAnsiTheme="minorHAnsi" w:cstheme="minorHAnsi"/>
          <w:sz w:val="24"/>
          <w:szCs w:val="24"/>
        </w:rPr>
      </w:pPr>
      <w:r w:rsidRPr="00AC096C">
        <w:rPr>
          <w:rFonts w:asciiTheme="minorHAnsi" w:hAnsiTheme="minorHAnsi" w:cstheme="minorHAnsi"/>
          <w:color w:val="361F08"/>
          <w:w w:val="110"/>
          <w:sz w:val="24"/>
          <w:szCs w:val="24"/>
        </w:rPr>
        <w:t xml:space="preserve">Considerando </w:t>
      </w:r>
      <w:r w:rsidRPr="00AC096C">
        <w:rPr>
          <w:rFonts w:asciiTheme="minorHAnsi" w:hAnsiTheme="minorHAnsi" w:cstheme="minorHAnsi"/>
          <w:color w:val="210500"/>
          <w:w w:val="110"/>
          <w:sz w:val="24"/>
          <w:szCs w:val="24"/>
        </w:rPr>
        <w:t xml:space="preserve">as </w:t>
      </w:r>
      <w:r w:rsidRPr="00AC096C">
        <w:rPr>
          <w:rFonts w:asciiTheme="minorHAnsi" w:hAnsiTheme="minorHAnsi" w:cstheme="minorHAnsi"/>
          <w:color w:val="230701"/>
          <w:w w:val="110"/>
          <w:sz w:val="24"/>
          <w:szCs w:val="24"/>
        </w:rPr>
        <w:t xml:space="preserve">reiteradas </w:t>
      </w:r>
      <w:r w:rsidRPr="00AC096C">
        <w:rPr>
          <w:rFonts w:asciiTheme="minorHAnsi" w:hAnsiTheme="minorHAnsi" w:cstheme="minorHAnsi"/>
          <w:b/>
          <w:color w:val="210800"/>
          <w:w w:val="110"/>
          <w:sz w:val="24"/>
          <w:szCs w:val="24"/>
        </w:rPr>
        <w:t xml:space="preserve">reclamações </w:t>
      </w:r>
      <w:r w:rsidRPr="00AC096C">
        <w:rPr>
          <w:rFonts w:asciiTheme="minorHAnsi" w:hAnsiTheme="minorHAnsi" w:cstheme="minorHAnsi"/>
          <w:b/>
          <w:color w:val="2B0F05"/>
          <w:w w:val="110"/>
          <w:sz w:val="24"/>
          <w:szCs w:val="24"/>
        </w:rPr>
        <w:t xml:space="preserve">de </w:t>
      </w:r>
      <w:r w:rsidRPr="00AC096C">
        <w:rPr>
          <w:rFonts w:asciiTheme="minorHAnsi" w:hAnsiTheme="minorHAnsi" w:cstheme="minorHAnsi"/>
          <w:b/>
          <w:color w:val="180300"/>
          <w:w w:val="110"/>
          <w:sz w:val="24"/>
          <w:szCs w:val="24"/>
        </w:rPr>
        <w:t xml:space="preserve">munícipes </w:t>
      </w:r>
      <w:r w:rsidRPr="00AC096C">
        <w:rPr>
          <w:rFonts w:asciiTheme="minorHAnsi" w:hAnsiTheme="minorHAnsi" w:cstheme="minorHAnsi"/>
          <w:b/>
          <w:color w:val="311601"/>
          <w:w w:val="110"/>
          <w:sz w:val="24"/>
          <w:szCs w:val="24"/>
        </w:rPr>
        <w:t xml:space="preserve">acerca </w:t>
      </w:r>
      <w:r w:rsidRPr="00AC096C">
        <w:rPr>
          <w:rFonts w:asciiTheme="minorHAnsi" w:hAnsiTheme="minorHAnsi" w:cstheme="minorHAnsi"/>
          <w:b/>
          <w:color w:val="341805"/>
          <w:w w:val="110"/>
          <w:sz w:val="24"/>
          <w:szCs w:val="24"/>
        </w:rPr>
        <w:t xml:space="preserve">da </w:t>
      </w:r>
      <w:r w:rsidRPr="00AC096C">
        <w:rPr>
          <w:rFonts w:asciiTheme="minorHAnsi" w:hAnsiTheme="minorHAnsi" w:cstheme="minorHAnsi"/>
          <w:color w:val="2B1100"/>
          <w:w w:val="110"/>
          <w:sz w:val="24"/>
          <w:szCs w:val="24"/>
        </w:rPr>
        <w:t xml:space="preserve">falta </w:t>
      </w:r>
      <w:r w:rsidRPr="00AC096C">
        <w:rPr>
          <w:rFonts w:asciiTheme="minorHAnsi" w:hAnsiTheme="minorHAnsi" w:cstheme="minorHAnsi"/>
          <w:color w:val="230A00"/>
          <w:w w:val="110"/>
          <w:sz w:val="24"/>
          <w:szCs w:val="24"/>
        </w:rPr>
        <w:t xml:space="preserve">ou </w:t>
      </w:r>
      <w:r w:rsidRPr="00AC096C">
        <w:rPr>
          <w:rFonts w:asciiTheme="minorHAnsi" w:hAnsiTheme="minorHAnsi" w:cstheme="minorHAnsi"/>
          <w:color w:val="0E0E0E"/>
          <w:w w:val="110"/>
          <w:sz w:val="24"/>
          <w:szCs w:val="24"/>
        </w:rPr>
        <w:t>irregularidade</w:t>
      </w:r>
      <w:r w:rsidRPr="00AC096C">
        <w:rPr>
          <w:rFonts w:asciiTheme="minorHAnsi" w:hAnsiTheme="minorHAnsi" w:cstheme="minorHAnsi"/>
          <w:color w:val="0E0E0E"/>
          <w:spacing w:val="-14"/>
          <w:w w:val="110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60C00"/>
          <w:w w:val="110"/>
          <w:sz w:val="24"/>
          <w:szCs w:val="24"/>
        </w:rPr>
        <w:t xml:space="preserve">na </w:t>
      </w:r>
      <w:r w:rsidRPr="00AC096C">
        <w:rPr>
          <w:rFonts w:asciiTheme="minorHAnsi" w:hAnsiTheme="minorHAnsi" w:cstheme="minorHAnsi"/>
          <w:color w:val="1C0500"/>
          <w:w w:val="110"/>
          <w:sz w:val="24"/>
          <w:szCs w:val="24"/>
        </w:rPr>
        <w:t xml:space="preserve">dispensação </w:t>
      </w:r>
      <w:r w:rsidRPr="00AC096C">
        <w:rPr>
          <w:rFonts w:asciiTheme="minorHAnsi" w:hAnsiTheme="minorHAnsi" w:cstheme="minorHAnsi"/>
          <w:color w:val="1F0800"/>
          <w:w w:val="110"/>
          <w:sz w:val="24"/>
          <w:szCs w:val="24"/>
        </w:rPr>
        <w:t xml:space="preserve">desses </w:t>
      </w:r>
      <w:r w:rsidRPr="00AC096C">
        <w:rPr>
          <w:rFonts w:asciiTheme="minorHAnsi" w:hAnsiTheme="minorHAnsi" w:cstheme="minorHAnsi"/>
          <w:color w:val="2B1500"/>
          <w:w w:val="110"/>
          <w:sz w:val="24"/>
          <w:szCs w:val="24"/>
        </w:rPr>
        <w:t>medicamentos</w:t>
      </w:r>
      <w:r w:rsidRPr="00AC096C">
        <w:rPr>
          <w:rFonts w:asciiTheme="minorHAnsi" w:hAnsiTheme="minorHAnsi" w:cstheme="minorHAnsi"/>
          <w:color w:val="2B1500"/>
          <w:spacing w:val="30"/>
          <w:w w:val="110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1A0100"/>
          <w:w w:val="110"/>
          <w:sz w:val="24"/>
          <w:szCs w:val="24"/>
        </w:rPr>
        <w:t xml:space="preserve">no </w:t>
      </w:r>
      <w:r w:rsidRPr="00AC096C">
        <w:rPr>
          <w:rFonts w:asciiTheme="minorHAnsi" w:hAnsiTheme="minorHAnsi" w:cstheme="minorHAnsi"/>
          <w:color w:val="1C0800"/>
          <w:w w:val="110"/>
          <w:sz w:val="24"/>
          <w:szCs w:val="24"/>
        </w:rPr>
        <w:t>âmbito</w:t>
      </w:r>
      <w:r w:rsidRPr="00AC096C">
        <w:rPr>
          <w:rFonts w:asciiTheme="minorHAnsi" w:hAnsiTheme="minorHAnsi" w:cstheme="minorHAnsi"/>
          <w:color w:val="1C0800"/>
          <w:spacing w:val="-2"/>
          <w:w w:val="110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B1301"/>
          <w:w w:val="110"/>
          <w:sz w:val="24"/>
          <w:szCs w:val="24"/>
        </w:rPr>
        <w:t xml:space="preserve">do </w:t>
      </w:r>
      <w:r w:rsidRPr="00AC096C">
        <w:rPr>
          <w:rFonts w:asciiTheme="minorHAnsi" w:hAnsiTheme="minorHAnsi" w:cstheme="minorHAnsi"/>
          <w:color w:val="2B0F00"/>
          <w:w w:val="110"/>
          <w:sz w:val="24"/>
          <w:szCs w:val="24"/>
        </w:rPr>
        <w:t>Estado;</w:t>
      </w:r>
    </w:p>
    <w:p w:rsidR="00CE06A2" w:rsidRPr="00AC096C" w:rsidP="00CE06A2">
      <w:pPr>
        <w:pStyle w:val="BodyText"/>
        <w:spacing w:before="249" w:line="360" w:lineRule="auto"/>
        <w:ind w:left="95" w:right="36" w:firstLine="762"/>
        <w:jc w:val="both"/>
        <w:rPr>
          <w:rFonts w:asciiTheme="minorHAnsi" w:hAnsiTheme="minorHAnsi" w:cstheme="minorHAnsi"/>
        </w:rPr>
      </w:pPr>
      <w:r w:rsidRPr="00AC096C">
        <w:rPr>
          <w:rFonts w:asciiTheme="minorHAnsi" w:hAnsiTheme="minorHAnsi" w:cstheme="minorHAnsi"/>
          <w:color w:val="181818"/>
        </w:rPr>
        <w:t xml:space="preserve">Considerando </w:t>
      </w:r>
      <w:r w:rsidRPr="00AC096C">
        <w:rPr>
          <w:rFonts w:asciiTheme="minorHAnsi" w:hAnsiTheme="minorHAnsi" w:cstheme="minorHAnsi"/>
          <w:color w:val="2D1600"/>
        </w:rPr>
        <w:t xml:space="preserve">que </w:t>
      </w:r>
      <w:r w:rsidRPr="00AC096C">
        <w:rPr>
          <w:rFonts w:asciiTheme="minorHAnsi" w:hAnsiTheme="minorHAnsi" w:cstheme="minorHAnsi"/>
          <w:color w:val="2D1105"/>
        </w:rPr>
        <w:t xml:space="preserve">é </w:t>
      </w:r>
      <w:r w:rsidRPr="00AC096C">
        <w:rPr>
          <w:rFonts w:asciiTheme="minorHAnsi" w:hAnsiTheme="minorHAnsi" w:cstheme="minorHAnsi"/>
          <w:color w:val="260F00"/>
        </w:rPr>
        <w:t xml:space="preserve">dever </w:t>
      </w:r>
      <w:r w:rsidRPr="00AC096C">
        <w:rPr>
          <w:rFonts w:asciiTheme="minorHAnsi" w:hAnsiTheme="minorHAnsi" w:cstheme="minorHAnsi"/>
          <w:color w:val="240C00"/>
        </w:rPr>
        <w:t xml:space="preserve">do </w:t>
      </w:r>
      <w:r w:rsidRPr="00AC096C">
        <w:rPr>
          <w:rFonts w:asciiTheme="minorHAnsi" w:hAnsiTheme="minorHAnsi" w:cstheme="minorHAnsi"/>
          <w:color w:val="1D0500"/>
        </w:rPr>
        <w:t xml:space="preserve">Poder </w:t>
      </w:r>
      <w:r w:rsidRPr="00AC096C">
        <w:rPr>
          <w:rFonts w:asciiTheme="minorHAnsi" w:hAnsiTheme="minorHAnsi" w:cstheme="minorHAnsi"/>
          <w:color w:val="262626"/>
        </w:rPr>
        <w:t xml:space="preserve">Público </w:t>
      </w:r>
      <w:r w:rsidRPr="00AC096C">
        <w:rPr>
          <w:rFonts w:asciiTheme="minorHAnsi" w:hAnsiTheme="minorHAnsi" w:cstheme="minorHAnsi"/>
          <w:color w:val="230A00"/>
        </w:rPr>
        <w:t xml:space="preserve">assegurar </w:t>
      </w:r>
      <w:r w:rsidRPr="00AC096C">
        <w:rPr>
          <w:rFonts w:asciiTheme="minorHAnsi" w:hAnsiTheme="minorHAnsi" w:cstheme="minorHAnsi"/>
          <w:color w:val="2A1300"/>
        </w:rPr>
        <w:t xml:space="preserve">o </w:t>
      </w:r>
      <w:r w:rsidRPr="00AC096C">
        <w:rPr>
          <w:rFonts w:asciiTheme="minorHAnsi" w:hAnsiTheme="minorHAnsi" w:cstheme="minorHAnsi"/>
          <w:color w:val="3F2611"/>
        </w:rPr>
        <w:t xml:space="preserve">acesso </w:t>
      </w:r>
      <w:r w:rsidRPr="00AC096C">
        <w:rPr>
          <w:rFonts w:asciiTheme="minorHAnsi" w:hAnsiTheme="minorHAnsi" w:cstheme="minorHAnsi"/>
          <w:color w:val="34180C"/>
        </w:rPr>
        <w:t xml:space="preserve">universal </w:t>
      </w:r>
      <w:r w:rsidRPr="00AC096C">
        <w:rPr>
          <w:rFonts w:asciiTheme="minorHAnsi" w:hAnsiTheme="minorHAnsi" w:cstheme="minorHAnsi"/>
          <w:color w:val="230A00"/>
        </w:rPr>
        <w:t xml:space="preserve">e </w:t>
      </w:r>
      <w:r w:rsidRPr="00AC096C">
        <w:rPr>
          <w:rFonts w:asciiTheme="minorHAnsi" w:hAnsiTheme="minorHAnsi" w:cstheme="minorHAnsi"/>
          <w:color w:val="281101"/>
        </w:rPr>
        <w:t xml:space="preserve">igualitário </w:t>
      </w:r>
      <w:r w:rsidRPr="00AC096C">
        <w:rPr>
          <w:rFonts w:asciiTheme="minorHAnsi" w:hAnsiTheme="minorHAnsi" w:cstheme="minorHAnsi"/>
          <w:color w:val="160000"/>
        </w:rPr>
        <w:t xml:space="preserve">às </w:t>
      </w:r>
      <w:r w:rsidRPr="00AC096C">
        <w:rPr>
          <w:rFonts w:asciiTheme="minorHAnsi" w:hAnsiTheme="minorHAnsi" w:cstheme="minorHAnsi"/>
          <w:color w:val="4F3828"/>
        </w:rPr>
        <w:t xml:space="preserve">ações </w:t>
      </w:r>
      <w:r w:rsidRPr="00AC096C">
        <w:rPr>
          <w:rFonts w:asciiTheme="minorHAnsi" w:hAnsiTheme="minorHAnsi" w:cstheme="minorHAnsi"/>
          <w:color w:val="1D0500"/>
        </w:rPr>
        <w:t xml:space="preserve">e </w:t>
      </w:r>
      <w:r w:rsidRPr="00AC096C">
        <w:rPr>
          <w:rFonts w:asciiTheme="minorHAnsi" w:hAnsiTheme="minorHAnsi" w:cstheme="minorHAnsi"/>
          <w:color w:val="262626"/>
        </w:rPr>
        <w:t xml:space="preserve">serviços </w:t>
      </w:r>
      <w:r w:rsidRPr="00AC096C">
        <w:rPr>
          <w:rFonts w:asciiTheme="minorHAnsi" w:hAnsiTheme="minorHAnsi" w:cstheme="minorHAnsi"/>
          <w:color w:val="3D2316"/>
        </w:rPr>
        <w:t xml:space="preserve">de </w:t>
      </w:r>
      <w:r w:rsidRPr="00AC096C">
        <w:rPr>
          <w:rFonts w:asciiTheme="minorHAnsi" w:hAnsiTheme="minorHAnsi" w:cstheme="minorHAnsi"/>
          <w:color w:val="230800"/>
        </w:rPr>
        <w:t xml:space="preserve">saúde, </w:t>
      </w:r>
      <w:r w:rsidRPr="00AC096C">
        <w:rPr>
          <w:rFonts w:asciiTheme="minorHAnsi" w:hAnsiTheme="minorHAnsi" w:cstheme="minorHAnsi"/>
          <w:color w:val="2A0F00"/>
        </w:rPr>
        <w:t xml:space="preserve">nos </w:t>
      </w:r>
      <w:r w:rsidRPr="00AC096C">
        <w:rPr>
          <w:rFonts w:asciiTheme="minorHAnsi" w:hAnsiTheme="minorHAnsi" w:cstheme="minorHAnsi"/>
          <w:color w:val="1F0700"/>
        </w:rPr>
        <w:t xml:space="preserve">termos </w:t>
      </w:r>
      <w:r w:rsidRPr="00AC096C">
        <w:rPr>
          <w:rFonts w:asciiTheme="minorHAnsi" w:hAnsiTheme="minorHAnsi" w:cstheme="minorHAnsi"/>
          <w:color w:val="1F0800"/>
        </w:rPr>
        <w:t xml:space="preserve">do </w:t>
      </w:r>
      <w:r w:rsidRPr="00AC096C">
        <w:rPr>
          <w:rFonts w:asciiTheme="minorHAnsi" w:hAnsiTheme="minorHAnsi" w:cstheme="minorHAnsi"/>
          <w:color w:val="180300"/>
        </w:rPr>
        <w:t xml:space="preserve">artigo </w:t>
      </w:r>
      <w:r w:rsidRPr="00AC096C">
        <w:rPr>
          <w:rFonts w:asciiTheme="minorHAnsi" w:hAnsiTheme="minorHAnsi" w:cstheme="minorHAnsi"/>
          <w:color w:val="210500"/>
        </w:rPr>
        <w:t xml:space="preserve">196 </w:t>
      </w:r>
      <w:r w:rsidRPr="00AC096C">
        <w:rPr>
          <w:rFonts w:asciiTheme="minorHAnsi" w:hAnsiTheme="minorHAnsi" w:cstheme="minorHAnsi"/>
          <w:color w:val="160000"/>
        </w:rPr>
        <w:t xml:space="preserve">da </w:t>
      </w:r>
      <w:r w:rsidRPr="00AC096C">
        <w:rPr>
          <w:rFonts w:asciiTheme="minorHAnsi" w:hAnsiTheme="minorHAnsi" w:cstheme="minorHAnsi"/>
          <w:color w:val="210A00"/>
        </w:rPr>
        <w:t xml:space="preserve">Constituição </w:t>
      </w:r>
      <w:r w:rsidRPr="00AC096C">
        <w:rPr>
          <w:rFonts w:asciiTheme="minorHAnsi" w:hAnsiTheme="minorHAnsi" w:cstheme="minorHAnsi"/>
          <w:color w:val="130000"/>
          <w:spacing w:val="-2"/>
        </w:rPr>
        <w:t>Federal;</w:t>
      </w:r>
    </w:p>
    <w:p w:rsidR="00CE06A2" w:rsidRPr="00AC096C" w:rsidP="00CE06A2">
      <w:pPr>
        <w:pStyle w:val="BodyText"/>
        <w:spacing w:line="352" w:lineRule="auto"/>
        <w:jc w:val="both"/>
        <w:rPr>
          <w:rFonts w:asciiTheme="minorHAnsi" w:hAnsiTheme="minorHAnsi" w:cstheme="minorHAnsi"/>
        </w:rPr>
      </w:pPr>
    </w:p>
    <w:p w:rsidR="00D17BCC" w:rsidP="00E934C0">
      <w:pPr>
        <w:spacing w:line="360" w:lineRule="auto"/>
        <w:ind w:left="74" w:right="49" w:firstLine="879"/>
        <w:jc w:val="both"/>
        <w:rPr>
          <w:rFonts w:asciiTheme="minorHAnsi" w:hAnsiTheme="minorHAnsi" w:cstheme="minorHAnsi"/>
          <w:sz w:val="24"/>
          <w:szCs w:val="24"/>
        </w:rPr>
      </w:pPr>
      <w:r w:rsidRPr="00AC096C">
        <w:rPr>
          <w:rFonts w:asciiTheme="minorHAnsi" w:hAnsiTheme="minorHAnsi" w:cstheme="minorHAnsi"/>
          <w:color w:val="180000"/>
          <w:sz w:val="24"/>
          <w:szCs w:val="24"/>
        </w:rPr>
        <w:t>Os</w:t>
      </w:r>
      <w:r w:rsidRPr="00AC096C">
        <w:rPr>
          <w:rFonts w:asciiTheme="minorHAnsi" w:hAnsiTheme="minorHAnsi" w:cstheme="minorHAnsi"/>
          <w:color w:val="180000"/>
          <w:spacing w:val="-2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111111"/>
          <w:sz w:val="24"/>
          <w:szCs w:val="24"/>
        </w:rPr>
        <w:t xml:space="preserve">Vereadores </w:t>
      </w:r>
      <w:r w:rsidRPr="00AC096C">
        <w:rPr>
          <w:rFonts w:asciiTheme="minorHAnsi" w:hAnsiTheme="minorHAnsi" w:cstheme="minorHAnsi"/>
          <w:color w:val="230F03"/>
          <w:sz w:val="24"/>
          <w:szCs w:val="24"/>
        </w:rPr>
        <w:t>da</w:t>
      </w:r>
      <w:r w:rsidRPr="00AC096C">
        <w:rPr>
          <w:rFonts w:asciiTheme="minorHAnsi" w:hAnsiTheme="minorHAnsi" w:cstheme="minorHAnsi"/>
          <w:color w:val="230F03"/>
          <w:spacing w:val="-6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D1300"/>
          <w:sz w:val="24"/>
          <w:szCs w:val="24"/>
        </w:rPr>
        <w:t xml:space="preserve">Câmara </w:t>
      </w:r>
      <w:r w:rsidRPr="00AC096C">
        <w:rPr>
          <w:rFonts w:asciiTheme="minorHAnsi" w:hAnsiTheme="minorHAnsi" w:cstheme="minorHAnsi"/>
          <w:color w:val="563D36"/>
          <w:sz w:val="24"/>
          <w:szCs w:val="24"/>
        </w:rPr>
        <w:t xml:space="preserve">Municipal </w:t>
      </w:r>
      <w:r w:rsidRPr="00AC096C">
        <w:rPr>
          <w:rFonts w:asciiTheme="minorHAnsi" w:hAnsiTheme="minorHAnsi" w:cstheme="minorHAnsi"/>
          <w:color w:val="1D0500"/>
          <w:sz w:val="24"/>
          <w:szCs w:val="24"/>
        </w:rPr>
        <w:t>de</w:t>
      </w:r>
      <w:r w:rsidRPr="00AC096C">
        <w:rPr>
          <w:rFonts w:asciiTheme="minorHAnsi" w:hAnsiTheme="minorHAnsi" w:cstheme="minorHAnsi"/>
          <w:color w:val="1D0500"/>
          <w:spacing w:val="-7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230800"/>
          <w:sz w:val="24"/>
          <w:szCs w:val="24"/>
        </w:rPr>
        <w:t xml:space="preserve">Louveira </w:t>
      </w:r>
      <w:r w:rsidRPr="00AC096C">
        <w:rPr>
          <w:rFonts w:asciiTheme="minorHAnsi" w:hAnsiTheme="minorHAnsi" w:cstheme="minorHAnsi"/>
          <w:color w:val="210E00"/>
          <w:sz w:val="24"/>
          <w:szCs w:val="24"/>
        </w:rPr>
        <w:t xml:space="preserve">manifestam </w:t>
      </w:r>
      <w:r w:rsidRPr="00AC096C">
        <w:rPr>
          <w:rFonts w:asciiTheme="minorHAnsi" w:hAnsiTheme="minorHAnsi" w:cstheme="minorHAnsi"/>
          <w:color w:val="280E00"/>
          <w:sz w:val="24"/>
          <w:szCs w:val="24"/>
        </w:rPr>
        <w:t>sua</w:t>
      </w:r>
      <w:r w:rsidRPr="00AC096C">
        <w:rPr>
          <w:rFonts w:asciiTheme="minorHAnsi" w:hAnsiTheme="minorHAnsi" w:cstheme="minorHAnsi"/>
          <w:color w:val="280E00"/>
          <w:spacing w:val="-3"/>
          <w:sz w:val="24"/>
          <w:szCs w:val="24"/>
        </w:rPr>
        <w:t xml:space="preserve"> </w:t>
      </w:r>
      <w:r w:rsidRPr="00AC096C">
        <w:rPr>
          <w:rFonts w:asciiTheme="minorHAnsi" w:hAnsiTheme="minorHAnsi" w:cstheme="minorHAnsi"/>
          <w:color w:val="180000"/>
          <w:sz w:val="24"/>
          <w:szCs w:val="24"/>
        </w:rPr>
        <w:t xml:space="preserve">profunda </w:t>
      </w:r>
      <w:r w:rsidRPr="00AC096C">
        <w:rPr>
          <w:rFonts w:asciiTheme="minorHAnsi" w:hAnsiTheme="minorHAnsi" w:cstheme="minorHAnsi"/>
          <w:color w:val="1F0C00"/>
          <w:sz w:val="24"/>
          <w:szCs w:val="24"/>
        </w:rPr>
        <w:t xml:space="preserve">preocupação </w:t>
      </w:r>
      <w:r w:rsidRPr="00AC096C">
        <w:rPr>
          <w:rFonts w:asciiTheme="minorHAnsi" w:hAnsiTheme="minorHAnsi" w:cstheme="minorHAnsi"/>
          <w:color w:val="230300"/>
          <w:sz w:val="24"/>
          <w:szCs w:val="24"/>
        </w:rPr>
        <w:t xml:space="preserve">com </w:t>
      </w:r>
      <w:r w:rsidRPr="00AC096C">
        <w:rPr>
          <w:rFonts w:asciiTheme="minorHAnsi" w:hAnsiTheme="minorHAnsi" w:cstheme="minorHAnsi"/>
          <w:color w:val="260E00"/>
          <w:sz w:val="24"/>
          <w:szCs w:val="24"/>
        </w:rPr>
        <w:t xml:space="preserve">a </w:t>
      </w:r>
      <w:r w:rsidRPr="00AC096C">
        <w:rPr>
          <w:rFonts w:asciiTheme="minorHAnsi" w:hAnsiTheme="minorHAnsi" w:cstheme="minorHAnsi"/>
          <w:color w:val="210C00"/>
          <w:sz w:val="24"/>
          <w:szCs w:val="24"/>
        </w:rPr>
        <w:t xml:space="preserve">situação </w:t>
      </w:r>
      <w:r w:rsidRPr="00AC096C">
        <w:rPr>
          <w:rFonts w:asciiTheme="minorHAnsi" w:hAnsiTheme="minorHAnsi" w:cstheme="minorHAnsi"/>
          <w:color w:val="311807"/>
          <w:sz w:val="24"/>
          <w:szCs w:val="24"/>
        </w:rPr>
        <w:t xml:space="preserve">enfrentada </w:t>
      </w:r>
      <w:r w:rsidRPr="00AC096C">
        <w:rPr>
          <w:rFonts w:asciiTheme="minorHAnsi" w:hAnsiTheme="minorHAnsi" w:cstheme="minorHAnsi"/>
          <w:color w:val="1C0500"/>
          <w:sz w:val="24"/>
          <w:szCs w:val="24"/>
        </w:rPr>
        <w:t xml:space="preserve">pelos </w:t>
      </w:r>
      <w:r w:rsidRPr="00AC096C">
        <w:rPr>
          <w:rFonts w:asciiTheme="minorHAnsi" w:hAnsiTheme="minorHAnsi" w:cstheme="minorHAnsi"/>
          <w:color w:val="260C00"/>
          <w:sz w:val="24"/>
          <w:szCs w:val="24"/>
        </w:rPr>
        <w:t xml:space="preserve">pacientes </w:t>
      </w:r>
      <w:r w:rsidRPr="00AC096C">
        <w:rPr>
          <w:rFonts w:asciiTheme="minorHAnsi" w:hAnsiTheme="minorHAnsi" w:cstheme="minorHAnsi"/>
          <w:color w:val="230A00"/>
          <w:sz w:val="24"/>
          <w:szCs w:val="24"/>
        </w:rPr>
        <w:t xml:space="preserve">do </w:t>
      </w:r>
      <w:r w:rsidRPr="00AC096C">
        <w:rPr>
          <w:rFonts w:asciiTheme="minorHAnsi" w:hAnsiTheme="minorHAnsi" w:cstheme="minorHAnsi"/>
          <w:color w:val="2F1800"/>
          <w:sz w:val="24"/>
          <w:szCs w:val="24"/>
        </w:rPr>
        <w:t xml:space="preserve">município </w:t>
      </w:r>
      <w:r w:rsidRPr="00AC096C">
        <w:rPr>
          <w:rFonts w:asciiTheme="minorHAnsi" w:hAnsiTheme="minorHAnsi" w:cstheme="minorHAnsi"/>
          <w:color w:val="2A1300"/>
          <w:sz w:val="24"/>
          <w:szCs w:val="24"/>
        </w:rPr>
        <w:t xml:space="preserve">e </w:t>
      </w:r>
      <w:r w:rsidRPr="00AC096C">
        <w:rPr>
          <w:rFonts w:asciiTheme="minorHAnsi" w:hAnsiTheme="minorHAnsi" w:cstheme="minorHAnsi"/>
          <w:color w:val="210A00"/>
          <w:sz w:val="24"/>
          <w:szCs w:val="24"/>
        </w:rPr>
        <w:t xml:space="preserve">apelam </w:t>
      </w:r>
      <w:r w:rsidRPr="00AC096C">
        <w:rPr>
          <w:rFonts w:asciiTheme="minorHAnsi" w:hAnsiTheme="minorHAnsi" w:cstheme="minorHAnsi"/>
          <w:color w:val="210800"/>
          <w:sz w:val="24"/>
          <w:szCs w:val="24"/>
        </w:rPr>
        <w:t xml:space="preserve">ao </w:t>
      </w:r>
      <w:r w:rsidRPr="00AC096C">
        <w:rPr>
          <w:rFonts w:asciiTheme="minorHAnsi" w:hAnsiTheme="minorHAnsi" w:cstheme="minorHAnsi"/>
          <w:color w:val="1D1D1D"/>
          <w:sz w:val="24"/>
          <w:szCs w:val="24"/>
        </w:rPr>
        <w:t xml:space="preserve">Governo </w:t>
      </w:r>
      <w:r w:rsidRPr="00AC096C">
        <w:rPr>
          <w:rFonts w:asciiTheme="minorHAnsi" w:hAnsiTheme="minorHAnsi" w:cstheme="minorHAnsi"/>
          <w:color w:val="1C0500"/>
          <w:sz w:val="24"/>
          <w:szCs w:val="24"/>
        </w:rPr>
        <w:t xml:space="preserve">do </w:t>
      </w:r>
      <w:r w:rsidRPr="00AC096C">
        <w:rPr>
          <w:rFonts w:asciiTheme="minorHAnsi" w:hAnsiTheme="minorHAnsi" w:cstheme="minorHAnsi"/>
          <w:color w:val="210700"/>
          <w:sz w:val="24"/>
          <w:szCs w:val="24"/>
        </w:rPr>
        <w:t xml:space="preserve">Estado </w:t>
      </w:r>
      <w:r w:rsidRPr="00AC096C">
        <w:rPr>
          <w:rFonts w:asciiTheme="minorHAnsi" w:hAnsiTheme="minorHAnsi" w:cstheme="minorHAnsi"/>
          <w:color w:val="2D1C0C"/>
          <w:sz w:val="24"/>
          <w:szCs w:val="24"/>
        </w:rPr>
        <w:t xml:space="preserve">para </w:t>
      </w:r>
      <w:r w:rsidRPr="00AC096C">
        <w:rPr>
          <w:rFonts w:asciiTheme="minorHAnsi" w:hAnsiTheme="minorHAnsi" w:cstheme="minorHAnsi"/>
          <w:color w:val="230501"/>
          <w:sz w:val="24"/>
          <w:szCs w:val="24"/>
        </w:rPr>
        <w:t>que:</w:t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:rsidR="00CE06A2" w:rsidRPr="007C0BB9" w:rsidP="00CE06A2">
      <w:pPr>
        <w:pStyle w:val="ListParagraph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line="360" w:lineRule="auto"/>
        <w:contextualSpacing w:val="0"/>
        <w:jc w:val="both"/>
        <w:rPr>
          <w:rFonts w:asciiTheme="minorHAnsi" w:hAnsiTheme="minorHAnsi" w:cstheme="minorHAnsi"/>
          <w:color w:val="160000"/>
          <w:sz w:val="24"/>
          <w:szCs w:val="24"/>
        </w:rPr>
      </w:pPr>
      <w:r w:rsidRPr="007C0BB9">
        <w:rPr>
          <w:rFonts w:asciiTheme="minorHAnsi" w:hAnsiTheme="minorHAnsi" w:cstheme="minorHAnsi"/>
          <w:color w:val="210700"/>
          <w:sz w:val="24"/>
          <w:szCs w:val="24"/>
        </w:rPr>
        <w:t>Sejam</w:t>
      </w:r>
      <w:r w:rsidRPr="007C0BB9">
        <w:rPr>
          <w:rFonts w:asciiTheme="minorHAnsi" w:hAnsiTheme="minorHAnsi" w:cstheme="minorHAnsi"/>
          <w:color w:val="210700"/>
          <w:spacing w:val="16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311601"/>
          <w:sz w:val="24"/>
          <w:szCs w:val="24"/>
        </w:rPr>
        <w:t>regularizados,</w:t>
      </w:r>
      <w:r w:rsidRPr="007C0BB9">
        <w:rPr>
          <w:rFonts w:asciiTheme="minorHAnsi" w:hAnsiTheme="minorHAnsi" w:cstheme="minorHAnsi"/>
          <w:color w:val="311601"/>
          <w:spacing w:val="9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10800"/>
          <w:sz w:val="24"/>
          <w:szCs w:val="24"/>
        </w:rPr>
        <w:t>com</w:t>
      </w:r>
      <w:r w:rsidRPr="007C0BB9">
        <w:rPr>
          <w:rFonts w:asciiTheme="minorHAnsi" w:hAnsiTheme="minorHAnsi" w:cstheme="minorHAnsi"/>
          <w:color w:val="210800"/>
          <w:spacing w:val="1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D1500"/>
          <w:sz w:val="24"/>
          <w:szCs w:val="24"/>
        </w:rPr>
        <w:t>a</w:t>
      </w:r>
      <w:r w:rsidRPr="007C0BB9">
        <w:rPr>
          <w:rFonts w:asciiTheme="minorHAnsi" w:hAnsiTheme="minorHAnsi" w:cstheme="minorHAnsi"/>
          <w:color w:val="2D1500"/>
          <w:spacing w:val="2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80C00"/>
          <w:sz w:val="24"/>
          <w:szCs w:val="24"/>
        </w:rPr>
        <w:t>máxima</w:t>
      </w:r>
      <w:r w:rsidRPr="007C0BB9">
        <w:rPr>
          <w:rFonts w:asciiTheme="minorHAnsi" w:hAnsiTheme="minorHAnsi" w:cstheme="minorHAnsi"/>
          <w:color w:val="280C00"/>
          <w:spacing w:val="14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D1303"/>
          <w:sz w:val="24"/>
          <w:szCs w:val="24"/>
        </w:rPr>
        <w:t>urgência,</w:t>
      </w:r>
      <w:r w:rsidRPr="007C0BB9">
        <w:rPr>
          <w:rFonts w:asciiTheme="minorHAnsi" w:hAnsiTheme="minorHAnsi" w:cstheme="minorHAnsi"/>
          <w:color w:val="2D1303"/>
          <w:spacing w:val="27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A0000"/>
          <w:sz w:val="24"/>
          <w:szCs w:val="24"/>
        </w:rPr>
        <w:t>os</w:t>
      </w:r>
      <w:r w:rsidRPr="007C0BB9">
        <w:rPr>
          <w:rFonts w:asciiTheme="minorHAnsi" w:hAnsiTheme="minorHAnsi" w:cstheme="minorHAnsi"/>
          <w:color w:val="1A0000"/>
          <w:spacing w:val="11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A0300"/>
          <w:sz w:val="24"/>
          <w:szCs w:val="24"/>
        </w:rPr>
        <w:t>estoques</w:t>
      </w:r>
      <w:r w:rsidRPr="007C0BB9">
        <w:rPr>
          <w:rFonts w:asciiTheme="minorHAnsi" w:hAnsiTheme="minorHAnsi" w:cstheme="minorHAnsi"/>
          <w:color w:val="1A0300"/>
          <w:spacing w:val="23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30A00"/>
          <w:sz w:val="24"/>
          <w:szCs w:val="24"/>
        </w:rPr>
        <w:t>e</w:t>
      </w:r>
      <w:r w:rsidRPr="007C0BB9">
        <w:rPr>
          <w:rFonts w:asciiTheme="minorHAnsi" w:hAnsiTheme="minorHAnsi" w:cstheme="minorHAnsi"/>
          <w:color w:val="230A00"/>
          <w:spacing w:val="7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D1501"/>
          <w:sz w:val="24"/>
          <w:szCs w:val="24"/>
        </w:rPr>
        <w:t>a</w:t>
      </w:r>
      <w:r w:rsidRPr="007C0BB9">
        <w:rPr>
          <w:rFonts w:asciiTheme="minorHAnsi" w:hAnsiTheme="minorHAnsi" w:cstheme="minorHAnsi"/>
          <w:color w:val="2D1501"/>
          <w:spacing w:val="-2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31313"/>
          <w:sz w:val="24"/>
          <w:szCs w:val="24"/>
        </w:rPr>
        <w:t>distribuição</w:t>
      </w:r>
      <w:r w:rsidRPr="007C0BB9">
        <w:rPr>
          <w:rFonts w:asciiTheme="minorHAnsi" w:hAnsiTheme="minorHAnsi" w:cstheme="minorHAnsi"/>
          <w:color w:val="131313"/>
          <w:spacing w:val="28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40A00"/>
          <w:spacing w:val="-5"/>
          <w:sz w:val="24"/>
          <w:szCs w:val="24"/>
        </w:rPr>
        <w:t>dos</w:t>
      </w:r>
      <w:r>
        <w:rPr>
          <w:rFonts w:asciiTheme="minorHAnsi" w:hAnsiTheme="minorHAnsi" w:cstheme="minorHAnsi"/>
          <w:color w:val="240A00"/>
          <w:spacing w:val="-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60E00"/>
          <w:w w:val="90"/>
          <w:sz w:val="24"/>
          <w:szCs w:val="24"/>
        </w:rPr>
        <w:t>medicamentos</w:t>
      </w:r>
      <w:r w:rsidRPr="007C0BB9">
        <w:rPr>
          <w:rFonts w:asciiTheme="minorHAnsi" w:hAnsiTheme="minorHAnsi" w:cstheme="minorHAnsi"/>
          <w:color w:val="260E00"/>
          <w:spacing w:val="20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D160A"/>
          <w:w w:val="90"/>
          <w:sz w:val="24"/>
          <w:szCs w:val="24"/>
        </w:rPr>
        <w:t>de</w:t>
      </w:r>
      <w:r w:rsidRPr="007C0BB9">
        <w:rPr>
          <w:rFonts w:asciiTheme="minorHAnsi" w:hAnsiTheme="minorHAnsi" w:cstheme="minorHAnsi"/>
          <w:color w:val="2D160A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B1803"/>
          <w:w w:val="90"/>
          <w:sz w:val="24"/>
          <w:szCs w:val="24"/>
        </w:rPr>
        <w:t>alto</w:t>
      </w:r>
      <w:r w:rsidRPr="007C0BB9">
        <w:rPr>
          <w:rFonts w:asciiTheme="minorHAnsi" w:hAnsiTheme="minorHAnsi" w:cstheme="minorHAnsi"/>
          <w:color w:val="2B1803"/>
          <w:spacing w:val="6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80000"/>
          <w:spacing w:val="-2"/>
          <w:w w:val="90"/>
          <w:sz w:val="24"/>
          <w:szCs w:val="24"/>
        </w:rPr>
        <w:t>custo;</w:t>
      </w:r>
    </w:p>
    <w:p w:rsidR="00CE06A2" w:rsidRPr="007C0BB9" w:rsidP="00CE06A2">
      <w:pPr>
        <w:pStyle w:val="ListParagraph"/>
        <w:widowControl w:val="0"/>
        <w:numPr>
          <w:ilvl w:val="0"/>
          <w:numId w:val="8"/>
        </w:numPr>
        <w:tabs>
          <w:tab w:val="left" w:pos="802"/>
          <w:tab w:val="left" w:pos="806"/>
        </w:tabs>
        <w:autoSpaceDE w:val="0"/>
        <w:autoSpaceDN w:val="0"/>
        <w:spacing w:before="138" w:line="360" w:lineRule="auto"/>
        <w:ind w:left="806" w:right="44" w:hanging="363"/>
        <w:contextualSpacing w:val="0"/>
        <w:jc w:val="both"/>
        <w:rPr>
          <w:rFonts w:asciiTheme="minorHAnsi" w:hAnsiTheme="minorHAnsi" w:cstheme="minorHAnsi"/>
          <w:color w:val="230F00"/>
          <w:sz w:val="24"/>
          <w:szCs w:val="24"/>
        </w:rPr>
      </w:pPr>
      <w:r w:rsidRPr="007C0BB9">
        <w:rPr>
          <w:rFonts w:asciiTheme="minorHAnsi" w:hAnsiTheme="minorHAnsi" w:cstheme="minorHAnsi"/>
          <w:color w:val="31160A"/>
          <w:sz w:val="24"/>
          <w:szCs w:val="24"/>
        </w:rPr>
        <w:t xml:space="preserve">Sejam </w:t>
      </w:r>
      <w:r w:rsidRPr="007C0BB9">
        <w:rPr>
          <w:rFonts w:asciiTheme="minorHAnsi" w:hAnsiTheme="minorHAnsi" w:cstheme="minorHAnsi"/>
          <w:color w:val="1D0300"/>
          <w:sz w:val="24"/>
          <w:szCs w:val="24"/>
        </w:rPr>
        <w:t xml:space="preserve">adotadas </w:t>
      </w:r>
      <w:r w:rsidRPr="007C0BB9">
        <w:rPr>
          <w:rFonts w:asciiTheme="minorHAnsi" w:hAnsiTheme="minorHAnsi" w:cstheme="minorHAnsi"/>
          <w:color w:val="2A1100"/>
          <w:sz w:val="24"/>
          <w:szCs w:val="24"/>
        </w:rPr>
        <w:t xml:space="preserve">medidas </w:t>
      </w:r>
      <w:r w:rsidRPr="007C0BB9">
        <w:rPr>
          <w:rFonts w:asciiTheme="minorHAnsi" w:hAnsiTheme="minorHAnsi" w:cstheme="minorHAnsi"/>
          <w:color w:val="230A00"/>
          <w:sz w:val="24"/>
          <w:szCs w:val="24"/>
        </w:rPr>
        <w:t xml:space="preserve">eficazes </w:t>
      </w:r>
      <w:r w:rsidRPr="007C0BB9">
        <w:rPr>
          <w:rFonts w:asciiTheme="minorHAnsi" w:hAnsiTheme="minorHAnsi" w:cstheme="minorHAnsi"/>
          <w:color w:val="180000"/>
          <w:sz w:val="24"/>
          <w:szCs w:val="24"/>
        </w:rPr>
        <w:t>de</w:t>
      </w:r>
      <w:r w:rsidRPr="007C0BB9">
        <w:rPr>
          <w:rFonts w:asciiTheme="minorHAnsi" w:hAnsiTheme="minorHAnsi" w:cstheme="minorHAnsi"/>
          <w:color w:val="180000"/>
          <w:spacing w:val="-8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D1D1D"/>
          <w:sz w:val="24"/>
          <w:szCs w:val="24"/>
        </w:rPr>
        <w:t>planejamento</w:t>
      </w:r>
      <w:r w:rsidRPr="007C0BB9">
        <w:rPr>
          <w:rFonts w:asciiTheme="minorHAnsi" w:hAnsiTheme="minorHAnsi" w:cstheme="minorHAnsi"/>
          <w:color w:val="1D1D1D"/>
          <w:spacing w:val="20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A0000"/>
          <w:sz w:val="24"/>
          <w:szCs w:val="24"/>
        </w:rPr>
        <w:t>e</w:t>
      </w:r>
      <w:r w:rsidRPr="007C0BB9">
        <w:rPr>
          <w:rFonts w:asciiTheme="minorHAnsi" w:hAnsiTheme="minorHAnsi" w:cstheme="minorHAnsi"/>
          <w:color w:val="1A0000"/>
          <w:spacing w:val="-2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81100"/>
          <w:sz w:val="24"/>
          <w:szCs w:val="24"/>
        </w:rPr>
        <w:t xml:space="preserve">logística </w:t>
      </w:r>
      <w:r w:rsidRPr="007C0BB9">
        <w:rPr>
          <w:rFonts w:asciiTheme="minorHAnsi" w:hAnsiTheme="minorHAnsi" w:cstheme="minorHAnsi"/>
          <w:color w:val="1C1C1C"/>
          <w:sz w:val="24"/>
          <w:szCs w:val="24"/>
        </w:rPr>
        <w:t>para</w:t>
      </w:r>
      <w:r w:rsidRPr="007C0BB9">
        <w:rPr>
          <w:rFonts w:asciiTheme="minorHAnsi" w:hAnsiTheme="minorHAnsi" w:cstheme="minorHAnsi"/>
          <w:color w:val="1C1C1C"/>
          <w:spacing w:val="-4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10A00"/>
          <w:sz w:val="24"/>
          <w:szCs w:val="24"/>
        </w:rPr>
        <w:t>evitar</w:t>
      </w:r>
      <w:r w:rsidRPr="007C0BB9">
        <w:rPr>
          <w:rFonts w:asciiTheme="minorHAnsi" w:hAnsiTheme="minorHAnsi" w:cstheme="minorHAnsi"/>
          <w:color w:val="210A00"/>
          <w:spacing w:val="-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A0300"/>
          <w:sz w:val="24"/>
          <w:szCs w:val="24"/>
        </w:rPr>
        <w:t xml:space="preserve">novas </w:t>
      </w:r>
      <w:r w:rsidRPr="007C0BB9">
        <w:rPr>
          <w:rFonts w:asciiTheme="minorHAnsi" w:hAnsiTheme="minorHAnsi" w:cstheme="minorHAnsi"/>
          <w:color w:val="442815"/>
          <w:sz w:val="24"/>
          <w:szCs w:val="24"/>
        </w:rPr>
        <w:t xml:space="preserve">interrupções </w:t>
      </w:r>
      <w:r w:rsidRPr="007C0BB9">
        <w:rPr>
          <w:rFonts w:asciiTheme="minorHAnsi" w:hAnsiTheme="minorHAnsi" w:cstheme="minorHAnsi"/>
          <w:color w:val="1D0300"/>
          <w:sz w:val="24"/>
          <w:szCs w:val="24"/>
        </w:rPr>
        <w:t xml:space="preserve">no </w:t>
      </w:r>
      <w:r w:rsidRPr="007C0BB9">
        <w:rPr>
          <w:rFonts w:asciiTheme="minorHAnsi" w:hAnsiTheme="minorHAnsi" w:cstheme="minorHAnsi"/>
          <w:color w:val="492F18"/>
          <w:sz w:val="24"/>
          <w:szCs w:val="24"/>
        </w:rPr>
        <w:t>fornecimento;</w:t>
      </w:r>
    </w:p>
    <w:p w:rsidR="00CE06A2" w:rsidRPr="007C0BB9" w:rsidP="00CE06A2">
      <w:pPr>
        <w:pStyle w:val="ListParagraph"/>
        <w:widowControl w:val="0"/>
        <w:numPr>
          <w:ilvl w:val="0"/>
          <w:numId w:val="8"/>
        </w:numPr>
        <w:tabs>
          <w:tab w:val="left" w:pos="800"/>
        </w:tabs>
        <w:autoSpaceDE w:val="0"/>
        <w:autoSpaceDN w:val="0"/>
        <w:spacing w:before="8" w:line="360" w:lineRule="auto"/>
        <w:ind w:left="800" w:right="66" w:hanging="357"/>
        <w:contextualSpacing w:val="0"/>
        <w:jc w:val="both"/>
        <w:rPr>
          <w:rFonts w:asciiTheme="minorHAnsi" w:hAnsiTheme="minorHAnsi" w:cstheme="minorHAnsi"/>
          <w:color w:val="160000"/>
          <w:sz w:val="24"/>
          <w:szCs w:val="24"/>
        </w:rPr>
      </w:pPr>
      <w:r w:rsidRPr="007C0BB9">
        <w:rPr>
          <w:rFonts w:asciiTheme="minorHAnsi" w:hAnsiTheme="minorHAnsi" w:cstheme="minorHAnsi"/>
          <w:color w:val="1A1A1A"/>
          <w:sz w:val="24"/>
          <w:szCs w:val="24"/>
        </w:rPr>
        <w:t>Seja</w:t>
      </w:r>
      <w:r w:rsidRPr="007C0BB9">
        <w:rPr>
          <w:rFonts w:asciiTheme="minorHAnsi" w:hAnsiTheme="minorHAnsi" w:cstheme="minorHAnsi"/>
          <w:color w:val="1A1A1A"/>
          <w:spacing w:val="31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0F0000"/>
          <w:sz w:val="24"/>
          <w:szCs w:val="24"/>
        </w:rPr>
        <w:t>garantida</w:t>
      </w:r>
      <w:r w:rsidRPr="007C0BB9">
        <w:rPr>
          <w:rFonts w:asciiTheme="minorHAnsi" w:hAnsiTheme="minorHAnsi" w:cstheme="minorHAnsi"/>
          <w:color w:val="0F0000"/>
          <w:spacing w:val="37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F0700"/>
          <w:sz w:val="24"/>
          <w:szCs w:val="24"/>
        </w:rPr>
        <w:t>maior</w:t>
      </w:r>
      <w:r w:rsidRPr="007C0BB9">
        <w:rPr>
          <w:rFonts w:asciiTheme="minorHAnsi" w:hAnsiTheme="minorHAnsi" w:cstheme="minorHAnsi"/>
          <w:color w:val="1F0700"/>
          <w:spacing w:val="33"/>
          <w:sz w:val="24"/>
          <w:szCs w:val="24"/>
        </w:rPr>
        <w:t xml:space="preserve"> </w:t>
      </w:r>
      <w:r w:rsidRPr="007C0BB9" w:rsidR="00D36960">
        <w:rPr>
          <w:rFonts w:asciiTheme="minorHAnsi" w:hAnsiTheme="minorHAnsi" w:cstheme="minorHAnsi"/>
          <w:color w:val="1F0500"/>
          <w:sz w:val="24"/>
          <w:szCs w:val="24"/>
        </w:rPr>
        <w:t>transparência</w:t>
      </w:r>
      <w:r w:rsidRPr="007C0BB9">
        <w:rPr>
          <w:rFonts w:asciiTheme="minorHAnsi" w:hAnsiTheme="minorHAnsi" w:cstheme="minorHAnsi"/>
          <w:color w:val="1F0500"/>
          <w:spacing w:val="39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40807"/>
          <w:sz w:val="24"/>
          <w:szCs w:val="24"/>
        </w:rPr>
        <w:t>nas</w:t>
      </w:r>
      <w:r w:rsidRPr="007C0BB9">
        <w:rPr>
          <w:rFonts w:asciiTheme="minorHAnsi" w:hAnsiTheme="minorHAnsi" w:cstheme="minorHAnsi"/>
          <w:color w:val="240807"/>
          <w:spacing w:val="29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81100"/>
          <w:sz w:val="24"/>
          <w:szCs w:val="24"/>
        </w:rPr>
        <w:t>informações</w:t>
      </w:r>
      <w:r w:rsidRPr="007C0BB9">
        <w:rPr>
          <w:rFonts w:asciiTheme="minorHAnsi" w:hAnsiTheme="minorHAnsi" w:cstheme="minorHAnsi"/>
          <w:color w:val="281100"/>
          <w:spacing w:val="40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80C05"/>
          <w:sz w:val="24"/>
          <w:szCs w:val="24"/>
        </w:rPr>
        <w:t>prestadas</w:t>
      </w:r>
      <w:r w:rsidRPr="007C0BB9">
        <w:rPr>
          <w:rFonts w:asciiTheme="minorHAnsi" w:hAnsiTheme="minorHAnsi" w:cstheme="minorHAnsi"/>
          <w:color w:val="280C05"/>
          <w:spacing w:val="40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A1100"/>
          <w:sz w:val="24"/>
          <w:szCs w:val="24"/>
        </w:rPr>
        <w:t>aos</w:t>
      </w:r>
      <w:r w:rsidRPr="007C0BB9">
        <w:rPr>
          <w:rFonts w:asciiTheme="minorHAnsi" w:hAnsiTheme="minorHAnsi" w:cstheme="minorHAnsi"/>
          <w:color w:val="2A1100"/>
          <w:spacing w:val="26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C0300"/>
          <w:sz w:val="24"/>
          <w:szCs w:val="24"/>
        </w:rPr>
        <w:t xml:space="preserve">pacientes </w:t>
      </w:r>
      <w:r w:rsidRPr="007C0BB9">
        <w:rPr>
          <w:rFonts w:asciiTheme="minorHAnsi" w:hAnsiTheme="minorHAnsi" w:cstheme="minorHAnsi"/>
          <w:color w:val="261600"/>
          <w:sz w:val="24"/>
          <w:szCs w:val="24"/>
        </w:rPr>
        <w:t xml:space="preserve">quanto </w:t>
      </w:r>
      <w:r w:rsidRPr="007C0BB9">
        <w:rPr>
          <w:rFonts w:asciiTheme="minorHAnsi" w:hAnsiTheme="minorHAnsi" w:cstheme="minorHAnsi"/>
          <w:color w:val="210A00"/>
          <w:sz w:val="24"/>
          <w:szCs w:val="24"/>
        </w:rPr>
        <w:t xml:space="preserve">à </w:t>
      </w:r>
      <w:r w:rsidRPr="007C0BB9">
        <w:rPr>
          <w:rFonts w:asciiTheme="minorHAnsi" w:hAnsiTheme="minorHAnsi" w:cstheme="minorHAnsi"/>
          <w:color w:val="1F0800"/>
          <w:sz w:val="24"/>
          <w:szCs w:val="24"/>
        </w:rPr>
        <w:t xml:space="preserve">disponibilidade </w:t>
      </w:r>
      <w:r w:rsidRPr="007C0BB9">
        <w:rPr>
          <w:rFonts w:asciiTheme="minorHAnsi" w:hAnsiTheme="minorHAnsi" w:cstheme="minorHAnsi"/>
          <w:color w:val="3B2116"/>
          <w:sz w:val="24"/>
          <w:szCs w:val="24"/>
        </w:rPr>
        <w:t xml:space="preserve">e </w:t>
      </w:r>
      <w:r w:rsidRPr="007C0BB9">
        <w:rPr>
          <w:rFonts w:asciiTheme="minorHAnsi" w:hAnsiTheme="minorHAnsi" w:cstheme="minorHAnsi"/>
          <w:color w:val="180000"/>
          <w:sz w:val="24"/>
          <w:szCs w:val="24"/>
        </w:rPr>
        <w:t xml:space="preserve">prazos </w:t>
      </w:r>
      <w:r w:rsidRPr="007C0BB9">
        <w:rPr>
          <w:rFonts w:asciiTheme="minorHAnsi" w:hAnsiTheme="minorHAnsi" w:cstheme="minorHAnsi"/>
          <w:color w:val="1C0300"/>
          <w:sz w:val="24"/>
          <w:szCs w:val="24"/>
        </w:rPr>
        <w:t xml:space="preserve">de </w:t>
      </w:r>
      <w:r w:rsidRPr="007C0BB9">
        <w:rPr>
          <w:rFonts w:asciiTheme="minorHAnsi" w:hAnsiTheme="minorHAnsi" w:cstheme="minorHAnsi"/>
          <w:color w:val="2F160C"/>
          <w:sz w:val="24"/>
          <w:szCs w:val="24"/>
        </w:rPr>
        <w:t>entre</w:t>
      </w:r>
      <w:r w:rsidR="00FC7B42">
        <w:rPr>
          <w:rFonts w:asciiTheme="minorHAnsi" w:hAnsiTheme="minorHAnsi" w:cstheme="minorHAnsi"/>
          <w:color w:val="2F160C"/>
          <w:sz w:val="24"/>
          <w:szCs w:val="24"/>
        </w:rPr>
        <w:t>g</w:t>
      </w:r>
      <w:r w:rsidRPr="007C0BB9">
        <w:rPr>
          <w:rFonts w:asciiTheme="minorHAnsi" w:hAnsiTheme="minorHAnsi" w:cstheme="minorHAnsi"/>
          <w:color w:val="2F160C"/>
          <w:sz w:val="24"/>
          <w:szCs w:val="24"/>
        </w:rPr>
        <w:t xml:space="preserve">a </w:t>
      </w:r>
      <w:r w:rsidRPr="007C0BB9">
        <w:rPr>
          <w:rFonts w:asciiTheme="minorHAnsi" w:hAnsiTheme="minorHAnsi" w:cstheme="minorHAnsi"/>
          <w:color w:val="230A00"/>
          <w:sz w:val="24"/>
          <w:szCs w:val="24"/>
        </w:rPr>
        <w:t xml:space="preserve">dos </w:t>
      </w:r>
      <w:r w:rsidRPr="007C0BB9">
        <w:rPr>
          <w:rFonts w:asciiTheme="minorHAnsi" w:hAnsiTheme="minorHAnsi" w:cstheme="minorHAnsi"/>
          <w:sz w:val="24"/>
          <w:szCs w:val="24"/>
        </w:rPr>
        <w:t>medicamentos,</w:t>
      </w:r>
    </w:p>
    <w:p w:rsidR="00CE06A2" w:rsidRPr="007C0BB9" w:rsidP="00CE06A2">
      <w:pPr>
        <w:pStyle w:val="ListParagraph"/>
        <w:widowControl w:val="0"/>
        <w:tabs>
          <w:tab w:val="left" w:pos="800"/>
        </w:tabs>
        <w:autoSpaceDE w:val="0"/>
        <w:autoSpaceDN w:val="0"/>
        <w:spacing w:before="8" w:line="360" w:lineRule="auto"/>
        <w:ind w:left="800" w:right="66"/>
        <w:contextualSpacing w:val="0"/>
        <w:jc w:val="both"/>
        <w:rPr>
          <w:rFonts w:asciiTheme="minorHAnsi" w:hAnsiTheme="minorHAnsi" w:cstheme="minorHAnsi"/>
          <w:color w:val="160000"/>
          <w:sz w:val="24"/>
          <w:szCs w:val="24"/>
        </w:rPr>
      </w:pPr>
    </w:p>
    <w:p w:rsidR="00CE06A2" w:rsidRPr="007C0BB9" w:rsidP="00CE06A2">
      <w:pPr>
        <w:widowControl w:val="0"/>
        <w:tabs>
          <w:tab w:val="left" w:pos="800"/>
        </w:tabs>
        <w:autoSpaceDE w:val="0"/>
        <w:autoSpaceDN w:val="0"/>
        <w:spacing w:before="8" w:line="360" w:lineRule="auto"/>
        <w:ind w:right="66"/>
        <w:jc w:val="both"/>
        <w:rPr>
          <w:rFonts w:asciiTheme="minorHAnsi" w:hAnsiTheme="minorHAnsi" w:cstheme="minorHAnsi"/>
          <w:color w:val="160000"/>
          <w:sz w:val="24"/>
          <w:szCs w:val="24"/>
        </w:rPr>
      </w:pPr>
      <w:r w:rsidRPr="007C0BB9">
        <w:rPr>
          <w:rFonts w:asciiTheme="minorHAnsi" w:hAnsiTheme="minorHAnsi" w:cstheme="minorHAnsi"/>
          <w:sz w:val="24"/>
          <w:szCs w:val="24"/>
        </w:rPr>
        <w:tab/>
        <w:t xml:space="preserve">A Câmara Municipal de Louveira, por meio de seus </w:t>
      </w:r>
      <w:r w:rsidRPr="007C0BB9">
        <w:rPr>
          <w:rFonts w:asciiTheme="minorHAnsi" w:hAnsiTheme="minorHAnsi" w:cstheme="minorHAnsi"/>
          <w:spacing w:val="-2"/>
          <w:sz w:val="24"/>
          <w:szCs w:val="24"/>
        </w:rPr>
        <w:t>Vereadores</w:t>
      </w:r>
      <w:r w:rsidRPr="007C0BB9">
        <w:rPr>
          <w:rFonts w:asciiTheme="minorHAnsi" w:hAnsiTheme="minorHAnsi" w:cstheme="minorHAnsi"/>
          <w:color w:val="725956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33180C"/>
          <w:position w:val="1"/>
          <w:sz w:val="24"/>
          <w:szCs w:val="24"/>
        </w:rPr>
        <w:t>que</w:t>
      </w:r>
      <w:r w:rsidRPr="007C0BB9">
        <w:rPr>
          <w:rFonts w:asciiTheme="minorHAnsi" w:hAnsiTheme="minorHAnsi" w:cstheme="minorHAnsi"/>
          <w:color w:val="33180C"/>
          <w:spacing w:val="34"/>
          <w:position w:val="1"/>
          <w:sz w:val="24"/>
          <w:szCs w:val="24"/>
        </w:rPr>
        <w:t xml:space="preserve">  </w:t>
      </w:r>
      <w:r w:rsidRPr="007C0BB9">
        <w:rPr>
          <w:rFonts w:asciiTheme="minorHAnsi" w:hAnsiTheme="minorHAnsi" w:cstheme="minorHAnsi"/>
          <w:color w:val="2A1301"/>
          <w:position w:val="1"/>
          <w:sz w:val="24"/>
          <w:szCs w:val="24"/>
        </w:rPr>
        <w:t>esta</w:t>
      </w:r>
      <w:r w:rsidRPr="007C0BB9">
        <w:rPr>
          <w:rFonts w:asciiTheme="minorHAnsi" w:hAnsiTheme="minorHAnsi" w:cstheme="minorHAnsi"/>
          <w:color w:val="2A1301"/>
          <w:spacing w:val="37"/>
          <w:position w:val="1"/>
          <w:sz w:val="24"/>
          <w:szCs w:val="24"/>
        </w:rPr>
        <w:t xml:space="preserve">  </w:t>
      </w:r>
      <w:r w:rsidRPr="007C0BB9">
        <w:rPr>
          <w:rFonts w:asciiTheme="minorHAnsi" w:hAnsiTheme="minorHAnsi" w:cstheme="minorHAnsi"/>
          <w:spacing w:val="-2"/>
          <w:position w:val="1"/>
          <w:sz w:val="24"/>
          <w:szCs w:val="24"/>
        </w:rPr>
        <w:t>subscrevem,</w:t>
      </w:r>
      <w:r w:rsidRPr="007C0BB9">
        <w:rPr>
          <w:rFonts w:asciiTheme="minorHAnsi" w:hAnsiTheme="minorHAnsi" w:cstheme="minorHAnsi"/>
          <w:color w:val="624B31"/>
          <w:position w:val="1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D1D1D"/>
          <w:position w:val="1"/>
          <w:sz w:val="24"/>
          <w:szCs w:val="24"/>
        </w:rPr>
        <w:t>apresenta</w:t>
      </w:r>
      <w:r w:rsidRPr="007C0BB9">
        <w:rPr>
          <w:rFonts w:asciiTheme="minorHAnsi" w:hAnsiTheme="minorHAnsi" w:cstheme="minorHAnsi"/>
          <w:color w:val="1D1D1D"/>
          <w:spacing w:val="44"/>
          <w:position w:val="1"/>
          <w:sz w:val="24"/>
          <w:szCs w:val="24"/>
        </w:rPr>
        <w:t xml:space="preserve">  </w:t>
      </w:r>
      <w:r w:rsidRPr="007C0BB9">
        <w:rPr>
          <w:rFonts w:asciiTheme="minorHAnsi" w:hAnsiTheme="minorHAnsi" w:cstheme="minorHAnsi"/>
          <w:b/>
          <w:color w:val="0F0F0F"/>
          <w:position w:val="1"/>
          <w:sz w:val="24"/>
          <w:szCs w:val="24"/>
        </w:rPr>
        <w:t>MOÇÃO</w:t>
      </w:r>
      <w:r w:rsidRPr="007C0BB9">
        <w:rPr>
          <w:rFonts w:asciiTheme="minorHAnsi" w:hAnsiTheme="minorHAnsi" w:cstheme="minorHAnsi"/>
          <w:b/>
          <w:color w:val="0F0F0F"/>
          <w:spacing w:val="40"/>
          <w:position w:val="1"/>
          <w:sz w:val="24"/>
          <w:szCs w:val="24"/>
        </w:rPr>
        <w:t xml:space="preserve">  </w:t>
      </w:r>
      <w:r w:rsidRPr="007C0BB9">
        <w:rPr>
          <w:rFonts w:asciiTheme="minorHAnsi" w:hAnsiTheme="minorHAnsi" w:cstheme="minorHAnsi"/>
          <w:b/>
          <w:color w:val="160000"/>
          <w:position w:val="1"/>
          <w:sz w:val="24"/>
          <w:szCs w:val="24"/>
        </w:rPr>
        <w:t>DE</w:t>
      </w:r>
      <w:r w:rsidRPr="007C0BB9">
        <w:rPr>
          <w:rFonts w:asciiTheme="minorHAnsi" w:hAnsiTheme="minorHAnsi" w:cstheme="minorHAnsi"/>
          <w:b/>
          <w:color w:val="160000"/>
          <w:spacing w:val="38"/>
          <w:position w:val="1"/>
          <w:sz w:val="24"/>
          <w:szCs w:val="24"/>
        </w:rPr>
        <w:t xml:space="preserve">  </w:t>
      </w:r>
      <w:r w:rsidRPr="007C0BB9">
        <w:rPr>
          <w:rFonts w:asciiTheme="minorHAnsi" w:hAnsiTheme="minorHAnsi" w:cstheme="minorHAnsi"/>
          <w:b/>
          <w:color w:val="0A0A0A"/>
          <w:position w:val="1"/>
          <w:sz w:val="24"/>
          <w:szCs w:val="24"/>
        </w:rPr>
        <w:t>APELO</w:t>
      </w:r>
      <w:r w:rsidRPr="007C0BB9">
        <w:rPr>
          <w:rFonts w:asciiTheme="minorHAnsi" w:hAnsiTheme="minorHAnsi" w:cstheme="minorHAnsi"/>
          <w:color w:val="0A0A0A"/>
          <w:spacing w:val="38"/>
          <w:position w:val="1"/>
          <w:sz w:val="24"/>
          <w:szCs w:val="24"/>
        </w:rPr>
        <w:t xml:space="preserve">  </w:t>
      </w:r>
      <w:r w:rsidRPr="007C0BB9">
        <w:rPr>
          <w:rFonts w:asciiTheme="minorHAnsi" w:hAnsiTheme="minorHAnsi" w:cstheme="minorHAnsi"/>
          <w:color w:val="2A1300"/>
          <w:position w:val="1"/>
          <w:sz w:val="24"/>
          <w:szCs w:val="24"/>
        </w:rPr>
        <w:t>a</w:t>
      </w:r>
      <w:r w:rsidRPr="007C0BB9">
        <w:rPr>
          <w:rFonts w:asciiTheme="minorHAnsi" w:hAnsiTheme="minorHAnsi" w:cstheme="minorHAnsi"/>
          <w:color w:val="2A1300"/>
          <w:spacing w:val="34"/>
          <w:position w:val="1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3B2305"/>
          <w:spacing w:val="-5"/>
          <w:position w:val="1"/>
          <w:sz w:val="24"/>
          <w:szCs w:val="24"/>
        </w:rPr>
        <w:t xml:space="preserve">ser  </w:t>
      </w:r>
      <w:r w:rsidRPr="007C0BB9">
        <w:rPr>
          <w:rFonts w:asciiTheme="minorHAnsi" w:hAnsiTheme="minorHAnsi" w:cstheme="minorHAnsi"/>
          <w:color w:val="230700"/>
          <w:w w:val="105"/>
          <w:sz w:val="24"/>
          <w:szCs w:val="24"/>
        </w:rPr>
        <w:t xml:space="preserve">respeitosamente </w:t>
      </w:r>
      <w:r w:rsidRPr="007C0BB9">
        <w:rPr>
          <w:rFonts w:asciiTheme="minorHAnsi" w:hAnsiTheme="minorHAnsi" w:cstheme="minorHAnsi"/>
          <w:color w:val="180000"/>
          <w:w w:val="105"/>
          <w:sz w:val="24"/>
          <w:szCs w:val="24"/>
        </w:rPr>
        <w:t xml:space="preserve">encaminhada </w:t>
      </w:r>
      <w:r w:rsidRPr="007C0BB9">
        <w:rPr>
          <w:rFonts w:asciiTheme="minorHAnsi" w:hAnsiTheme="minorHAnsi" w:cstheme="minorHAnsi"/>
          <w:color w:val="1C0300"/>
          <w:w w:val="105"/>
          <w:sz w:val="24"/>
          <w:szCs w:val="24"/>
        </w:rPr>
        <w:t xml:space="preserve">ao </w:t>
      </w:r>
      <w:r w:rsidRPr="007C0BB9">
        <w:rPr>
          <w:rFonts w:asciiTheme="minorHAnsi" w:hAnsiTheme="minorHAnsi" w:cstheme="minorHAnsi"/>
          <w:color w:val="180000"/>
          <w:w w:val="105"/>
          <w:sz w:val="24"/>
          <w:szCs w:val="24"/>
        </w:rPr>
        <w:t xml:space="preserve">Excelentíssimo </w:t>
      </w:r>
      <w:r w:rsidRPr="007C0BB9">
        <w:rPr>
          <w:rFonts w:asciiTheme="minorHAnsi" w:hAnsiTheme="minorHAnsi" w:cstheme="minorHAnsi"/>
          <w:color w:val="280C03"/>
          <w:w w:val="105"/>
          <w:sz w:val="24"/>
          <w:szCs w:val="24"/>
        </w:rPr>
        <w:t xml:space="preserve">Senhor </w:t>
      </w:r>
      <w:r w:rsidRPr="007C0BB9">
        <w:rPr>
          <w:rFonts w:asciiTheme="minorHAnsi" w:hAnsiTheme="minorHAnsi" w:cstheme="minorHAnsi"/>
          <w:color w:val="181818"/>
          <w:w w:val="105"/>
          <w:sz w:val="24"/>
          <w:szCs w:val="24"/>
        </w:rPr>
        <w:t xml:space="preserve">Governador </w:t>
      </w:r>
      <w:r w:rsidRPr="007C0BB9">
        <w:rPr>
          <w:rFonts w:asciiTheme="minorHAnsi" w:hAnsiTheme="minorHAnsi" w:cstheme="minorHAnsi"/>
          <w:color w:val="240C00"/>
          <w:w w:val="105"/>
          <w:sz w:val="24"/>
          <w:szCs w:val="24"/>
        </w:rPr>
        <w:t xml:space="preserve">do </w:t>
      </w:r>
      <w:r w:rsidRPr="007C0BB9">
        <w:rPr>
          <w:rFonts w:asciiTheme="minorHAnsi" w:hAnsiTheme="minorHAnsi" w:cstheme="minorHAnsi"/>
          <w:color w:val="1D0500"/>
          <w:w w:val="105"/>
          <w:sz w:val="24"/>
          <w:szCs w:val="24"/>
        </w:rPr>
        <w:t xml:space="preserve">Estado </w:t>
      </w:r>
      <w:r w:rsidRPr="007C0BB9">
        <w:rPr>
          <w:rFonts w:asciiTheme="minorHAnsi" w:hAnsiTheme="minorHAnsi" w:cstheme="minorHAnsi"/>
          <w:color w:val="31160A"/>
          <w:w w:val="105"/>
          <w:sz w:val="24"/>
          <w:szCs w:val="24"/>
        </w:rPr>
        <w:t>de</w:t>
      </w:r>
      <w:r w:rsidRPr="007C0BB9">
        <w:rPr>
          <w:rFonts w:asciiTheme="minorHAnsi" w:hAnsiTheme="minorHAnsi" w:cstheme="minorHAnsi"/>
          <w:color w:val="31160A"/>
          <w:spacing w:val="40"/>
          <w:w w:val="10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80000"/>
          <w:w w:val="105"/>
          <w:sz w:val="24"/>
          <w:szCs w:val="24"/>
        </w:rPr>
        <w:t xml:space="preserve">São </w:t>
      </w:r>
      <w:r w:rsidRPr="007C0BB9">
        <w:rPr>
          <w:rFonts w:asciiTheme="minorHAnsi" w:hAnsiTheme="minorHAnsi" w:cstheme="minorHAnsi"/>
          <w:color w:val="1A1A1A"/>
          <w:w w:val="105"/>
          <w:sz w:val="24"/>
          <w:szCs w:val="24"/>
        </w:rPr>
        <w:t xml:space="preserve">Paulo, </w:t>
      </w:r>
      <w:r w:rsidRPr="007C0BB9">
        <w:rPr>
          <w:rFonts w:asciiTheme="minorHAnsi" w:hAnsiTheme="minorHAnsi" w:cstheme="minorHAnsi"/>
          <w:color w:val="2D0F00"/>
          <w:w w:val="105"/>
          <w:sz w:val="24"/>
          <w:szCs w:val="24"/>
        </w:rPr>
        <w:t xml:space="preserve">Tarcísio </w:t>
      </w:r>
      <w:r w:rsidRPr="007C0BB9">
        <w:rPr>
          <w:rFonts w:asciiTheme="minorHAnsi" w:hAnsiTheme="minorHAnsi" w:cstheme="minorHAnsi"/>
          <w:color w:val="2A1101"/>
          <w:w w:val="105"/>
          <w:sz w:val="24"/>
          <w:szCs w:val="24"/>
        </w:rPr>
        <w:t xml:space="preserve">de </w:t>
      </w:r>
      <w:r w:rsidRPr="007C0BB9">
        <w:rPr>
          <w:rFonts w:asciiTheme="minorHAnsi" w:hAnsiTheme="minorHAnsi" w:cstheme="minorHAnsi"/>
          <w:color w:val="230A03"/>
          <w:w w:val="105"/>
          <w:sz w:val="24"/>
          <w:szCs w:val="24"/>
        </w:rPr>
        <w:t xml:space="preserve">Freitas, </w:t>
      </w:r>
      <w:r w:rsidRPr="007C0BB9">
        <w:rPr>
          <w:rFonts w:asciiTheme="minorHAnsi" w:hAnsiTheme="minorHAnsi" w:cstheme="minorHAnsi"/>
          <w:color w:val="210800"/>
          <w:w w:val="105"/>
          <w:sz w:val="24"/>
          <w:szCs w:val="24"/>
        </w:rPr>
        <w:t xml:space="preserve">e </w:t>
      </w:r>
      <w:r w:rsidRPr="007C0BB9">
        <w:rPr>
          <w:rFonts w:asciiTheme="minorHAnsi" w:hAnsiTheme="minorHAnsi" w:cstheme="minorHAnsi"/>
          <w:color w:val="240C00"/>
          <w:w w:val="105"/>
          <w:sz w:val="24"/>
          <w:szCs w:val="24"/>
        </w:rPr>
        <w:t xml:space="preserve">ao </w:t>
      </w:r>
      <w:r w:rsidRPr="007C0BB9">
        <w:rPr>
          <w:rFonts w:asciiTheme="minorHAnsi" w:hAnsiTheme="minorHAnsi" w:cstheme="minorHAnsi"/>
          <w:color w:val="151515"/>
          <w:w w:val="105"/>
          <w:sz w:val="24"/>
          <w:szCs w:val="24"/>
        </w:rPr>
        <w:t xml:space="preserve">Excelentíssimo </w:t>
      </w:r>
      <w:r w:rsidRPr="007C0BB9">
        <w:rPr>
          <w:rFonts w:asciiTheme="minorHAnsi" w:hAnsiTheme="minorHAnsi" w:cstheme="minorHAnsi"/>
          <w:color w:val="1A0300"/>
          <w:w w:val="105"/>
          <w:sz w:val="24"/>
          <w:szCs w:val="24"/>
        </w:rPr>
        <w:t xml:space="preserve">Senhor </w:t>
      </w:r>
      <w:r w:rsidRPr="007C0BB9">
        <w:rPr>
          <w:rFonts w:asciiTheme="minorHAnsi" w:hAnsiTheme="minorHAnsi" w:cstheme="minorHAnsi"/>
          <w:color w:val="1F0700"/>
          <w:w w:val="105"/>
          <w:sz w:val="24"/>
          <w:szCs w:val="24"/>
        </w:rPr>
        <w:t xml:space="preserve">Secretário </w:t>
      </w:r>
      <w:r w:rsidRPr="007C0BB9">
        <w:rPr>
          <w:rFonts w:asciiTheme="minorHAnsi" w:hAnsiTheme="minorHAnsi" w:cstheme="minorHAnsi"/>
          <w:color w:val="2F1603"/>
          <w:w w:val="105"/>
          <w:sz w:val="24"/>
          <w:szCs w:val="24"/>
        </w:rPr>
        <w:t xml:space="preserve">de </w:t>
      </w:r>
      <w:r w:rsidRPr="007C0BB9">
        <w:rPr>
          <w:rFonts w:asciiTheme="minorHAnsi" w:hAnsiTheme="minorHAnsi" w:cstheme="minorHAnsi"/>
          <w:color w:val="180000"/>
          <w:w w:val="105"/>
          <w:sz w:val="24"/>
          <w:szCs w:val="24"/>
        </w:rPr>
        <w:t xml:space="preserve">Estado </w:t>
      </w:r>
      <w:r w:rsidRPr="007C0BB9">
        <w:rPr>
          <w:rFonts w:asciiTheme="minorHAnsi" w:hAnsiTheme="minorHAnsi" w:cstheme="minorHAnsi"/>
          <w:color w:val="262626"/>
          <w:w w:val="105"/>
          <w:sz w:val="24"/>
          <w:szCs w:val="24"/>
        </w:rPr>
        <w:t xml:space="preserve">da </w:t>
      </w:r>
      <w:r w:rsidRPr="007C0BB9">
        <w:rPr>
          <w:rFonts w:asciiTheme="minorHAnsi" w:hAnsiTheme="minorHAnsi" w:cstheme="minorHAnsi"/>
          <w:color w:val="260F00"/>
          <w:w w:val="105"/>
          <w:sz w:val="24"/>
          <w:szCs w:val="24"/>
        </w:rPr>
        <w:t xml:space="preserve">Saúde </w:t>
      </w:r>
      <w:r w:rsidRPr="007C0BB9">
        <w:rPr>
          <w:rFonts w:asciiTheme="minorHAnsi" w:hAnsiTheme="minorHAnsi" w:cstheme="minorHAnsi"/>
          <w:color w:val="3B210A"/>
          <w:w w:val="105"/>
          <w:sz w:val="24"/>
          <w:szCs w:val="24"/>
        </w:rPr>
        <w:t xml:space="preserve">de </w:t>
      </w:r>
      <w:r w:rsidRPr="007C0BB9">
        <w:rPr>
          <w:rFonts w:asciiTheme="minorHAnsi" w:hAnsiTheme="minorHAnsi" w:cstheme="minorHAnsi"/>
          <w:color w:val="2D1100"/>
          <w:w w:val="105"/>
          <w:sz w:val="24"/>
          <w:szCs w:val="24"/>
        </w:rPr>
        <w:t xml:space="preserve">São </w:t>
      </w:r>
      <w:r w:rsidRPr="007C0BB9">
        <w:rPr>
          <w:rFonts w:asciiTheme="minorHAnsi" w:hAnsiTheme="minorHAnsi" w:cstheme="minorHAnsi"/>
          <w:color w:val="210800"/>
          <w:w w:val="105"/>
          <w:sz w:val="24"/>
          <w:szCs w:val="24"/>
        </w:rPr>
        <w:t xml:space="preserve">Paulo, </w:t>
      </w:r>
      <w:r w:rsidRPr="007C0BB9">
        <w:rPr>
          <w:rFonts w:asciiTheme="minorHAnsi" w:hAnsiTheme="minorHAnsi" w:cstheme="minorHAnsi"/>
          <w:color w:val="1D1D1D"/>
          <w:w w:val="105"/>
          <w:sz w:val="24"/>
          <w:szCs w:val="24"/>
        </w:rPr>
        <w:t>Eleuses</w:t>
      </w:r>
      <w:r w:rsidRPr="007C0BB9">
        <w:rPr>
          <w:rFonts w:asciiTheme="minorHAnsi" w:hAnsiTheme="minorHAnsi" w:cstheme="minorHAnsi"/>
          <w:color w:val="1D1D1D"/>
          <w:w w:val="10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10700"/>
          <w:w w:val="105"/>
          <w:sz w:val="24"/>
          <w:szCs w:val="24"/>
        </w:rPr>
        <w:t xml:space="preserve">Paiva, </w:t>
      </w:r>
      <w:r w:rsidRPr="007C0BB9">
        <w:rPr>
          <w:rFonts w:asciiTheme="minorHAnsi" w:hAnsiTheme="minorHAnsi" w:cstheme="minorHAnsi"/>
          <w:color w:val="180000"/>
          <w:w w:val="105"/>
          <w:sz w:val="24"/>
          <w:szCs w:val="24"/>
        </w:rPr>
        <w:t xml:space="preserve">para </w:t>
      </w:r>
      <w:r w:rsidRPr="007C0BB9">
        <w:rPr>
          <w:rFonts w:asciiTheme="minorHAnsi" w:hAnsiTheme="minorHAnsi" w:cstheme="minorHAnsi"/>
          <w:color w:val="281301"/>
          <w:w w:val="105"/>
          <w:sz w:val="24"/>
          <w:szCs w:val="24"/>
        </w:rPr>
        <w:t xml:space="preserve">que </w:t>
      </w:r>
      <w:r w:rsidRPr="007C0BB9">
        <w:rPr>
          <w:rFonts w:asciiTheme="minorHAnsi" w:hAnsiTheme="minorHAnsi" w:cstheme="minorHAnsi"/>
          <w:color w:val="2A2A2A"/>
          <w:w w:val="105"/>
          <w:sz w:val="24"/>
          <w:szCs w:val="24"/>
        </w:rPr>
        <w:t xml:space="preserve">sejam </w:t>
      </w:r>
      <w:r w:rsidRPr="007C0BB9">
        <w:rPr>
          <w:rFonts w:asciiTheme="minorHAnsi" w:hAnsiTheme="minorHAnsi" w:cstheme="minorHAnsi"/>
          <w:color w:val="160000"/>
          <w:w w:val="105"/>
          <w:sz w:val="24"/>
          <w:szCs w:val="24"/>
        </w:rPr>
        <w:t xml:space="preserve">adotadas, </w:t>
      </w:r>
      <w:r w:rsidRPr="007C0BB9">
        <w:rPr>
          <w:rFonts w:asciiTheme="minorHAnsi" w:hAnsiTheme="minorHAnsi" w:cstheme="minorHAnsi"/>
          <w:color w:val="210800"/>
          <w:w w:val="105"/>
          <w:sz w:val="24"/>
          <w:szCs w:val="24"/>
        </w:rPr>
        <w:t xml:space="preserve">em </w:t>
      </w:r>
      <w:r w:rsidRPr="007C0BB9">
        <w:rPr>
          <w:rFonts w:asciiTheme="minorHAnsi" w:hAnsiTheme="minorHAnsi" w:cstheme="minorHAnsi"/>
          <w:color w:val="2D1300"/>
          <w:w w:val="105"/>
          <w:sz w:val="24"/>
          <w:szCs w:val="24"/>
        </w:rPr>
        <w:t xml:space="preserve">caráter </w:t>
      </w:r>
      <w:r w:rsidRPr="007C0BB9">
        <w:rPr>
          <w:rFonts w:asciiTheme="minorHAnsi" w:hAnsiTheme="minorHAnsi" w:cstheme="minorHAnsi"/>
          <w:color w:val="361A08"/>
          <w:w w:val="105"/>
          <w:sz w:val="24"/>
          <w:szCs w:val="24"/>
        </w:rPr>
        <w:t>de</w:t>
      </w:r>
      <w:r w:rsidRPr="007C0BB9">
        <w:rPr>
          <w:rFonts w:asciiTheme="minorHAnsi" w:hAnsiTheme="minorHAnsi" w:cstheme="minorHAnsi"/>
          <w:color w:val="361A08"/>
          <w:spacing w:val="-2"/>
          <w:w w:val="10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urgência, </w:t>
      </w:r>
      <w:r w:rsidRPr="007C0BB9">
        <w:rPr>
          <w:rFonts w:asciiTheme="minorHAnsi" w:hAnsiTheme="minorHAnsi" w:cstheme="minorHAnsi"/>
          <w:color w:val="260E00"/>
          <w:w w:val="105"/>
          <w:sz w:val="24"/>
          <w:szCs w:val="24"/>
        </w:rPr>
        <w:t xml:space="preserve">todas </w:t>
      </w:r>
      <w:r w:rsidRPr="007C0BB9">
        <w:rPr>
          <w:rFonts w:asciiTheme="minorHAnsi" w:hAnsiTheme="minorHAnsi" w:cstheme="minorHAnsi"/>
          <w:color w:val="210500"/>
          <w:w w:val="105"/>
          <w:sz w:val="24"/>
          <w:szCs w:val="24"/>
        </w:rPr>
        <w:t xml:space="preserve">as </w:t>
      </w:r>
      <w:r w:rsidRPr="007C0BB9">
        <w:rPr>
          <w:rFonts w:asciiTheme="minorHAnsi" w:hAnsiTheme="minorHAnsi" w:cstheme="minorHAnsi"/>
          <w:color w:val="1C0500"/>
          <w:w w:val="105"/>
          <w:sz w:val="24"/>
          <w:szCs w:val="24"/>
        </w:rPr>
        <w:t xml:space="preserve">medidas </w:t>
      </w:r>
      <w:r w:rsidRPr="007C0BB9">
        <w:rPr>
          <w:rFonts w:asciiTheme="minorHAnsi" w:hAnsiTheme="minorHAnsi" w:cstheme="minorHAnsi"/>
          <w:color w:val="110000"/>
          <w:w w:val="105"/>
          <w:sz w:val="24"/>
          <w:szCs w:val="24"/>
        </w:rPr>
        <w:t xml:space="preserve">administrativas, </w:t>
      </w:r>
      <w:r w:rsidRPr="007C0BB9">
        <w:rPr>
          <w:rFonts w:asciiTheme="minorHAnsi" w:hAnsiTheme="minorHAnsi" w:cstheme="minorHAnsi"/>
          <w:color w:val="131313"/>
          <w:w w:val="105"/>
          <w:sz w:val="24"/>
          <w:szCs w:val="24"/>
        </w:rPr>
        <w:t xml:space="preserve">operacionais </w:t>
      </w:r>
      <w:r w:rsidRPr="007C0BB9">
        <w:rPr>
          <w:rFonts w:asciiTheme="minorHAnsi" w:hAnsiTheme="minorHAnsi" w:cstheme="minorHAnsi"/>
          <w:color w:val="230500"/>
          <w:w w:val="105"/>
          <w:sz w:val="24"/>
          <w:szCs w:val="24"/>
        </w:rPr>
        <w:t xml:space="preserve">e </w:t>
      </w:r>
      <w:r w:rsidRPr="007C0BB9">
        <w:rPr>
          <w:rFonts w:asciiTheme="minorHAnsi" w:hAnsiTheme="minorHAnsi" w:cstheme="minorHAnsi"/>
          <w:color w:val="311A01"/>
          <w:w w:val="105"/>
          <w:sz w:val="24"/>
          <w:szCs w:val="24"/>
        </w:rPr>
        <w:t xml:space="preserve">logísticas </w:t>
      </w:r>
      <w:r w:rsidRPr="007C0BB9">
        <w:rPr>
          <w:rFonts w:asciiTheme="minorHAnsi" w:hAnsiTheme="minorHAnsi" w:cstheme="minorHAnsi"/>
          <w:color w:val="281100"/>
          <w:w w:val="105"/>
          <w:sz w:val="24"/>
          <w:szCs w:val="24"/>
        </w:rPr>
        <w:t xml:space="preserve">necessárias </w:t>
      </w:r>
      <w:r w:rsidRPr="007C0BB9">
        <w:rPr>
          <w:rFonts w:asciiTheme="minorHAnsi" w:hAnsiTheme="minorHAnsi" w:cstheme="minorHAnsi"/>
          <w:color w:val="280A05"/>
          <w:w w:val="105"/>
          <w:sz w:val="24"/>
          <w:szCs w:val="24"/>
        </w:rPr>
        <w:t xml:space="preserve">à </w:t>
      </w:r>
      <w:r w:rsidRPr="007C0BB9">
        <w:rPr>
          <w:rFonts w:asciiTheme="minorHAnsi" w:hAnsiTheme="minorHAnsi" w:cstheme="minorHAnsi"/>
          <w:color w:val="1D0500"/>
          <w:w w:val="105"/>
          <w:sz w:val="24"/>
          <w:szCs w:val="24"/>
        </w:rPr>
        <w:t xml:space="preserve">imediata </w:t>
      </w:r>
      <w:r w:rsidRPr="007C0BB9">
        <w:rPr>
          <w:rFonts w:asciiTheme="minorHAnsi" w:hAnsiTheme="minorHAnsi" w:cstheme="minorHAnsi"/>
          <w:color w:val="1A0100"/>
          <w:sz w:val="24"/>
          <w:szCs w:val="24"/>
        </w:rPr>
        <w:t>regularização</w:t>
      </w:r>
      <w:r w:rsidRPr="007C0BB9">
        <w:rPr>
          <w:rFonts w:asciiTheme="minorHAnsi" w:hAnsiTheme="minorHAnsi" w:cstheme="minorHAnsi"/>
          <w:color w:val="1A0100"/>
          <w:spacing w:val="21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30700"/>
          <w:sz w:val="24"/>
          <w:szCs w:val="24"/>
        </w:rPr>
        <w:t>da</w:t>
      </w:r>
      <w:r w:rsidRPr="007C0BB9">
        <w:rPr>
          <w:rFonts w:asciiTheme="minorHAnsi" w:hAnsiTheme="minorHAnsi" w:cstheme="minorHAnsi"/>
          <w:color w:val="230700"/>
          <w:spacing w:val="-13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80700"/>
          <w:sz w:val="24"/>
          <w:szCs w:val="24"/>
        </w:rPr>
        <w:t>distribuição</w:t>
      </w:r>
      <w:r w:rsidRPr="007C0BB9">
        <w:rPr>
          <w:rFonts w:asciiTheme="minorHAnsi" w:hAnsiTheme="minorHAnsi" w:cstheme="minorHAnsi"/>
          <w:color w:val="180700"/>
          <w:spacing w:val="16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61616"/>
          <w:sz w:val="24"/>
          <w:szCs w:val="24"/>
        </w:rPr>
        <w:t xml:space="preserve">de </w:t>
      </w:r>
      <w:r w:rsidRPr="007C0BB9">
        <w:rPr>
          <w:rFonts w:asciiTheme="minorHAnsi" w:hAnsiTheme="minorHAnsi" w:cstheme="minorHAnsi"/>
          <w:color w:val="280F00"/>
          <w:sz w:val="24"/>
          <w:szCs w:val="24"/>
        </w:rPr>
        <w:t>medicamentos</w:t>
      </w:r>
      <w:r w:rsidRPr="007C0BB9">
        <w:rPr>
          <w:rFonts w:asciiTheme="minorHAnsi" w:hAnsiTheme="minorHAnsi" w:cstheme="minorHAnsi"/>
          <w:color w:val="280F00"/>
          <w:spacing w:val="23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D1303"/>
          <w:sz w:val="24"/>
          <w:szCs w:val="24"/>
        </w:rPr>
        <w:t xml:space="preserve">de </w:t>
      </w:r>
      <w:r w:rsidRPr="007C0BB9">
        <w:rPr>
          <w:rFonts w:asciiTheme="minorHAnsi" w:hAnsiTheme="minorHAnsi" w:cstheme="minorHAnsi"/>
          <w:color w:val="361C0A"/>
          <w:sz w:val="24"/>
          <w:szCs w:val="24"/>
        </w:rPr>
        <w:t xml:space="preserve">alto </w:t>
      </w:r>
      <w:r w:rsidRPr="007C0BB9">
        <w:rPr>
          <w:rFonts w:asciiTheme="minorHAnsi" w:hAnsiTheme="minorHAnsi" w:cstheme="minorHAnsi"/>
          <w:color w:val="3B2308"/>
          <w:sz w:val="24"/>
          <w:szCs w:val="24"/>
        </w:rPr>
        <w:t xml:space="preserve">custo </w:t>
      </w:r>
      <w:r w:rsidRPr="007C0BB9">
        <w:rPr>
          <w:rFonts w:asciiTheme="minorHAnsi" w:hAnsiTheme="minorHAnsi" w:cstheme="minorHAnsi"/>
          <w:color w:val="2D1105"/>
          <w:sz w:val="24"/>
          <w:szCs w:val="24"/>
        </w:rPr>
        <w:t>destinados</w:t>
      </w:r>
      <w:r w:rsidRPr="007C0BB9">
        <w:rPr>
          <w:rFonts w:asciiTheme="minorHAnsi" w:hAnsiTheme="minorHAnsi" w:cstheme="minorHAnsi"/>
          <w:color w:val="2D1105"/>
          <w:spacing w:val="12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60300"/>
          <w:sz w:val="24"/>
          <w:szCs w:val="24"/>
        </w:rPr>
        <w:t>aos</w:t>
      </w:r>
      <w:r w:rsidRPr="007C0BB9">
        <w:rPr>
          <w:rFonts w:asciiTheme="minorHAnsi" w:hAnsiTheme="minorHAnsi" w:cstheme="minorHAnsi"/>
          <w:color w:val="160300"/>
          <w:spacing w:val="-3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10700"/>
          <w:sz w:val="24"/>
          <w:szCs w:val="24"/>
        </w:rPr>
        <w:t>pacientes</w:t>
      </w:r>
      <w:r w:rsidRPr="007C0BB9">
        <w:rPr>
          <w:rFonts w:asciiTheme="minorHAnsi" w:hAnsiTheme="minorHAnsi" w:cstheme="minorHAnsi"/>
          <w:color w:val="160000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F0300"/>
          <w:w w:val="105"/>
          <w:sz w:val="24"/>
          <w:szCs w:val="24"/>
        </w:rPr>
        <w:t>do</w:t>
      </w:r>
      <w:r w:rsidRPr="007C0BB9">
        <w:rPr>
          <w:rFonts w:asciiTheme="minorHAnsi" w:hAnsiTheme="minorHAnsi" w:cstheme="minorHAnsi"/>
          <w:color w:val="1F0300"/>
          <w:spacing w:val="-12"/>
          <w:w w:val="10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A0F03"/>
          <w:w w:val="105"/>
          <w:sz w:val="24"/>
          <w:szCs w:val="24"/>
        </w:rPr>
        <w:t>Município</w:t>
      </w:r>
      <w:r w:rsidRPr="007C0BB9">
        <w:rPr>
          <w:rFonts w:asciiTheme="minorHAnsi" w:hAnsiTheme="minorHAnsi" w:cstheme="minorHAnsi"/>
          <w:color w:val="2A0F03"/>
          <w:spacing w:val="8"/>
          <w:w w:val="10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1F0800"/>
          <w:w w:val="105"/>
          <w:sz w:val="24"/>
          <w:szCs w:val="24"/>
        </w:rPr>
        <w:t>de</w:t>
      </w:r>
      <w:r w:rsidRPr="007C0BB9">
        <w:rPr>
          <w:rFonts w:asciiTheme="minorHAnsi" w:hAnsiTheme="minorHAnsi" w:cstheme="minorHAnsi"/>
          <w:color w:val="1F0800"/>
          <w:spacing w:val="-12"/>
          <w:w w:val="105"/>
          <w:sz w:val="24"/>
          <w:szCs w:val="24"/>
        </w:rPr>
        <w:t xml:space="preserve"> </w:t>
      </w:r>
      <w:r w:rsidRPr="007C0BB9">
        <w:rPr>
          <w:rFonts w:asciiTheme="minorHAnsi" w:hAnsiTheme="minorHAnsi" w:cstheme="minorHAnsi"/>
          <w:color w:val="282828"/>
          <w:spacing w:val="-2"/>
          <w:w w:val="105"/>
          <w:sz w:val="24"/>
          <w:szCs w:val="24"/>
        </w:rPr>
        <w:t>Louveira.</w:t>
      </w:r>
    </w:p>
    <w:p w:rsidR="00CE06A2" w:rsidP="00CE06A2">
      <w:pPr>
        <w:pStyle w:val="BodyText"/>
        <w:spacing w:before="284" w:line="357" w:lineRule="auto"/>
        <w:ind w:left="81" w:right="39" w:firstLine="873"/>
        <w:jc w:val="both"/>
      </w:pPr>
      <w:r>
        <w:rPr>
          <w:color w:val="280C01"/>
        </w:rPr>
        <w:t xml:space="preserve">Requer-se, </w:t>
      </w:r>
      <w:r>
        <w:rPr>
          <w:color w:val="210800"/>
        </w:rPr>
        <w:t xml:space="preserve">ainda, </w:t>
      </w:r>
      <w:r>
        <w:rPr>
          <w:color w:val="130000"/>
        </w:rPr>
        <w:t xml:space="preserve">que </w:t>
      </w:r>
      <w:r>
        <w:rPr>
          <w:color w:val="2D1601"/>
        </w:rPr>
        <w:t xml:space="preserve">após </w:t>
      </w:r>
      <w:r>
        <w:rPr>
          <w:color w:val="1A0300"/>
        </w:rPr>
        <w:t xml:space="preserve">aprovação </w:t>
      </w:r>
      <w:r>
        <w:rPr>
          <w:color w:val="2D1305"/>
        </w:rPr>
        <w:t xml:space="preserve">em </w:t>
      </w:r>
      <w:r>
        <w:rPr>
          <w:color w:val="3B2315"/>
        </w:rPr>
        <w:t xml:space="preserve">Plenário, </w:t>
      </w:r>
      <w:r>
        <w:rPr>
          <w:color w:val="382301"/>
        </w:rPr>
        <w:t xml:space="preserve">seja </w:t>
      </w:r>
      <w:r>
        <w:rPr>
          <w:color w:val="2A1100"/>
        </w:rPr>
        <w:t xml:space="preserve">a </w:t>
      </w:r>
      <w:r>
        <w:rPr>
          <w:color w:val="1D0300"/>
        </w:rPr>
        <w:t xml:space="preserve">presente </w:t>
      </w:r>
      <w:r>
        <w:rPr>
          <w:color w:val="232323"/>
        </w:rPr>
        <w:t xml:space="preserve">Moção </w:t>
      </w:r>
      <w:r>
        <w:rPr>
          <w:color w:val="1A0000"/>
        </w:rPr>
        <w:t xml:space="preserve">encaminhada </w:t>
      </w:r>
      <w:r>
        <w:rPr>
          <w:color w:val="181818"/>
        </w:rPr>
        <w:t xml:space="preserve">ao </w:t>
      </w:r>
      <w:r>
        <w:rPr>
          <w:color w:val="161616"/>
        </w:rPr>
        <w:t xml:space="preserve">Governador </w:t>
      </w:r>
      <w:r>
        <w:rPr>
          <w:color w:val="150000"/>
        </w:rPr>
        <w:t xml:space="preserve">do </w:t>
      </w:r>
      <w:r>
        <w:rPr>
          <w:color w:val="230A03"/>
        </w:rPr>
        <w:t xml:space="preserve">Estado </w:t>
      </w:r>
      <w:r>
        <w:rPr>
          <w:color w:val="2D1308"/>
        </w:rPr>
        <w:t xml:space="preserve">e </w:t>
      </w:r>
      <w:r>
        <w:rPr>
          <w:color w:val="2D1600"/>
        </w:rPr>
        <w:t xml:space="preserve">ao </w:t>
      </w:r>
      <w:r>
        <w:rPr>
          <w:color w:val="230A00"/>
        </w:rPr>
        <w:t xml:space="preserve">Secretário </w:t>
      </w:r>
      <w:r>
        <w:rPr>
          <w:color w:val="210800"/>
        </w:rPr>
        <w:t xml:space="preserve">de </w:t>
      </w:r>
      <w:r>
        <w:rPr>
          <w:color w:val="242424"/>
        </w:rPr>
        <w:t xml:space="preserve">Estado </w:t>
      </w:r>
      <w:r>
        <w:rPr>
          <w:color w:val="503828"/>
        </w:rPr>
        <w:t xml:space="preserve">da </w:t>
      </w:r>
      <w:r>
        <w:rPr>
          <w:color w:val="2F1605"/>
        </w:rPr>
        <w:t xml:space="preserve">Saúde, </w:t>
      </w:r>
      <w:r>
        <w:rPr>
          <w:color w:val="280F00"/>
        </w:rPr>
        <w:t xml:space="preserve">para </w:t>
      </w:r>
      <w:r>
        <w:rPr>
          <w:color w:val="110000"/>
        </w:rPr>
        <w:t xml:space="preserve">conhecimento </w:t>
      </w:r>
      <w:r>
        <w:rPr>
          <w:color w:val="160000"/>
        </w:rPr>
        <w:t xml:space="preserve">e </w:t>
      </w:r>
      <w:r>
        <w:rPr>
          <w:color w:val="1D0500"/>
        </w:rPr>
        <w:t xml:space="preserve">providências </w:t>
      </w:r>
      <w:r>
        <w:rPr>
          <w:color w:val="280F00"/>
        </w:rPr>
        <w:t xml:space="preserve">imediatas </w:t>
      </w:r>
      <w:r>
        <w:rPr>
          <w:color w:val="280E00"/>
        </w:rPr>
        <w:t xml:space="preserve">conforme </w:t>
      </w:r>
      <w:r>
        <w:rPr>
          <w:color w:val="161616"/>
        </w:rPr>
        <w:t xml:space="preserve">acima </w:t>
      </w:r>
      <w:r>
        <w:rPr>
          <w:color w:val="210C00"/>
        </w:rPr>
        <w:t xml:space="preserve">solicitado; </w:t>
      </w:r>
      <w:r>
        <w:rPr>
          <w:color w:val="280C00"/>
        </w:rPr>
        <w:t xml:space="preserve">encaminhando </w:t>
      </w:r>
      <w:r>
        <w:rPr>
          <w:color w:val="241100"/>
        </w:rPr>
        <w:t xml:space="preserve">também </w:t>
      </w:r>
      <w:r>
        <w:rPr>
          <w:color w:val="181818"/>
        </w:rPr>
        <w:t>cópia</w:t>
      </w:r>
      <w:r>
        <w:rPr>
          <w:color w:val="181818"/>
          <w:spacing w:val="-8"/>
        </w:rPr>
        <w:t xml:space="preserve"> </w:t>
      </w:r>
      <w:r>
        <w:rPr>
          <w:color w:val="260C00"/>
        </w:rPr>
        <w:t>desta</w:t>
      </w:r>
      <w:r>
        <w:rPr>
          <w:color w:val="260C00"/>
          <w:spacing w:val="-8"/>
        </w:rPr>
        <w:t xml:space="preserve"> </w:t>
      </w:r>
      <w:r>
        <w:rPr>
          <w:color w:val="150000"/>
        </w:rPr>
        <w:t xml:space="preserve">Moçâo </w:t>
      </w:r>
      <w:r>
        <w:rPr>
          <w:color w:val="2D1305"/>
        </w:rPr>
        <w:t xml:space="preserve">de </w:t>
      </w:r>
      <w:r>
        <w:rPr>
          <w:color w:val="160000"/>
        </w:rPr>
        <w:t xml:space="preserve">Apelo </w:t>
      </w:r>
      <w:r>
        <w:rPr>
          <w:color w:val="230500"/>
        </w:rPr>
        <w:t>às</w:t>
      </w:r>
      <w:r>
        <w:rPr>
          <w:color w:val="230500"/>
          <w:spacing w:val="-5"/>
        </w:rPr>
        <w:t xml:space="preserve"> </w:t>
      </w:r>
      <w:r>
        <w:rPr>
          <w:color w:val="1A0000"/>
        </w:rPr>
        <w:t>demais</w:t>
      </w:r>
      <w:r>
        <w:rPr>
          <w:color w:val="1A0000"/>
          <w:spacing w:val="-6"/>
        </w:rPr>
        <w:t xml:space="preserve"> </w:t>
      </w:r>
      <w:r>
        <w:rPr>
          <w:color w:val="1C1C1C"/>
        </w:rPr>
        <w:t xml:space="preserve">autoridades </w:t>
      </w:r>
      <w:r>
        <w:rPr>
          <w:color w:val="462A18"/>
        </w:rPr>
        <w:t xml:space="preserve">competentes, </w:t>
      </w:r>
      <w:r>
        <w:rPr>
          <w:color w:val="311600"/>
        </w:rPr>
        <w:t xml:space="preserve">inclusive </w:t>
      </w:r>
      <w:r>
        <w:rPr>
          <w:color w:val="2D1105"/>
        </w:rPr>
        <w:t xml:space="preserve">ao </w:t>
      </w:r>
      <w:r>
        <w:rPr>
          <w:color w:val="1F1F1F"/>
        </w:rPr>
        <w:t xml:space="preserve">Ministério </w:t>
      </w:r>
      <w:r>
        <w:rPr>
          <w:color w:val="180000"/>
        </w:rPr>
        <w:t xml:space="preserve">Público </w:t>
      </w:r>
      <w:r>
        <w:rPr>
          <w:color w:val="212121"/>
        </w:rPr>
        <w:t xml:space="preserve">do </w:t>
      </w:r>
      <w:r>
        <w:rPr>
          <w:color w:val="110000"/>
        </w:rPr>
        <w:t xml:space="preserve">Estado </w:t>
      </w:r>
      <w:r>
        <w:rPr>
          <w:color w:val="210E00"/>
        </w:rPr>
        <w:t xml:space="preserve">de </w:t>
      </w:r>
      <w:r>
        <w:rPr>
          <w:color w:val="260E03"/>
        </w:rPr>
        <w:t xml:space="preserve">São </w:t>
      </w:r>
      <w:r>
        <w:rPr>
          <w:color w:val="160000"/>
        </w:rPr>
        <w:t xml:space="preserve">Paulo, </w:t>
      </w:r>
      <w:r>
        <w:rPr>
          <w:color w:val="2A0C00"/>
        </w:rPr>
        <w:t xml:space="preserve">para </w:t>
      </w:r>
      <w:r>
        <w:rPr>
          <w:color w:val="1C0100"/>
        </w:rPr>
        <w:t xml:space="preserve">ciência </w:t>
      </w:r>
      <w:r>
        <w:rPr>
          <w:color w:val="280C01"/>
        </w:rPr>
        <w:t xml:space="preserve">e </w:t>
      </w:r>
      <w:r>
        <w:rPr>
          <w:color w:val="1D0100"/>
        </w:rPr>
        <w:t xml:space="preserve">a </w:t>
      </w:r>
      <w:r>
        <w:rPr>
          <w:color w:val="1A0300"/>
        </w:rPr>
        <w:t xml:space="preserve">adoção </w:t>
      </w:r>
      <w:r>
        <w:rPr>
          <w:color w:val="130000"/>
        </w:rPr>
        <w:t xml:space="preserve">de </w:t>
      </w:r>
      <w:r>
        <w:rPr>
          <w:color w:val="210700"/>
        </w:rPr>
        <w:t xml:space="preserve">eventuais </w:t>
      </w:r>
      <w:r>
        <w:rPr>
          <w:color w:val="180000"/>
        </w:rPr>
        <w:t xml:space="preserve">procedimentos </w:t>
      </w:r>
      <w:r>
        <w:rPr>
          <w:color w:val="150000"/>
        </w:rPr>
        <w:t xml:space="preserve">de </w:t>
      </w:r>
      <w:r>
        <w:rPr>
          <w:color w:val="1D0100"/>
        </w:rPr>
        <w:t xml:space="preserve">cobrança, </w:t>
      </w:r>
      <w:r>
        <w:rPr>
          <w:color w:val="180000"/>
        </w:rPr>
        <w:t>acompanhamento</w:t>
      </w:r>
      <w:r>
        <w:rPr>
          <w:color w:val="180000"/>
          <w:spacing w:val="-13"/>
        </w:rPr>
        <w:t xml:space="preserve"> </w:t>
      </w:r>
      <w:r>
        <w:rPr>
          <w:color w:val="38230A"/>
        </w:rPr>
        <w:t xml:space="preserve">do </w:t>
      </w:r>
      <w:r>
        <w:rPr>
          <w:color w:val="230500"/>
        </w:rPr>
        <w:t xml:space="preserve">caso </w:t>
      </w:r>
      <w:r>
        <w:rPr>
          <w:color w:val="4B311D"/>
        </w:rPr>
        <w:t xml:space="preserve">e </w:t>
      </w:r>
      <w:r>
        <w:rPr>
          <w:color w:val="130000"/>
        </w:rPr>
        <w:t xml:space="preserve">de </w:t>
      </w:r>
      <w:r>
        <w:t xml:space="preserve">fiscalização, </w:t>
      </w:r>
      <w:r>
        <w:rPr>
          <w:color w:val="210800"/>
        </w:rPr>
        <w:t xml:space="preserve">vez </w:t>
      </w:r>
      <w:r>
        <w:rPr>
          <w:color w:val="282828"/>
        </w:rPr>
        <w:t>tratar-se</w:t>
      </w:r>
      <w:r>
        <w:rPr>
          <w:color w:val="282828"/>
        </w:rPr>
        <w:t xml:space="preserve"> </w:t>
      </w:r>
      <w:r>
        <w:rPr>
          <w:color w:val="240A00"/>
        </w:rPr>
        <w:t xml:space="preserve">de </w:t>
      </w:r>
      <w:r>
        <w:rPr>
          <w:color w:val="3F240C"/>
        </w:rPr>
        <w:t xml:space="preserve">interesse </w:t>
      </w:r>
      <w:r>
        <w:rPr>
          <w:color w:val="180000"/>
        </w:rPr>
        <w:t xml:space="preserve">difuso </w:t>
      </w:r>
      <w:r>
        <w:rPr>
          <w:color w:val="210700"/>
        </w:rPr>
        <w:t xml:space="preserve">e </w:t>
      </w:r>
      <w:r>
        <w:rPr>
          <w:color w:val="280C00"/>
        </w:rPr>
        <w:t xml:space="preserve">coletivo; </w:t>
      </w:r>
      <w:r>
        <w:rPr>
          <w:color w:val="2A0F00"/>
        </w:rPr>
        <w:t xml:space="preserve">e </w:t>
      </w:r>
      <w:r>
        <w:rPr>
          <w:color w:val="210500"/>
        </w:rPr>
        <w:t xml:space="preserve">para </w:t>
      </w:r>
      <w:r>
        <w:rPr>
          <w:color w:val="341A05"/>
        </w:rPr>
        <w:t xml:space="preserve">apoiamento </w:t>
      </w:r>
      <w:r>
        <w:rPr>
          <w:color w:val="180000"/>
        </w:rPr>
        <w:t xml:space="preserve">às </w:t>
      </w:r>
      <w:r>
        <w:rPr>
          <w:color w:val="240A00"/>
        </w:rPr>
        <w:t xml:space="preserve">Câmaras </w:t>
      </w:r>
      <w:r>
        <w:rPr>
          <w:color w:val="180100"/>
        </w:rPr>
        <w:t xml:space="preserve">Municipais </w:t>
      </w:r>
      <w:r>
        <w:rPr>
          <w:color w:val="2D1300"/>
        </w:rPr>
        <w:t xml:space="preserve">e </w:t>
      </w:r>
      <w:r>
        <w:rPr>
          <w:color w:val="341A03"/>
        </w:rPr>
        <w:t xml:space="preserve">às </w:t>
      </w:r>
      <w:r>
        <w:rPr>
          <w:color w:val="131313"/>
        </w:rPr>
        <w:t>Prefeituras</w:t>
      </w:r>
      <w:r>
        <w:rPr>
          <w:color w:val="131313"/>
          <w:spacing w:val="39"/>
        </w:rPr>
        <w:t xml:space="preserve"> </w:t>
      </w:r>
      <w:r>
        <w:rPr>
          <w:color w:val="0E0E0E"/>
        </w:rPr>
        <w:t xml:space="preserve">Municipais </w:t>
      </w:r>
      <w:r>
        <w:rPr>
          <w:color w:val="0F0F0F"/>
        </w:rPr>
        <w:t xml:space="preserve">da </w:t>
      </w:r>
      <w:r>
        <w:rPr>
          <w:color w:val="210701"/>
        </w:rPr>
        <w:t xml:space="preserve">Região </w:t>
      </w:r>
      <w:r>
        <w:rPr>
          <w:color w:val="2D1300"/>
        </w:rPr>
        <w:t xml:space="preserve">de </w:t>
      </w:r>
      <w:r>
        <w:rPr>
          <w:color w:val="2B1300"/>
        </w:rPr>
        <w:t>Campinas/SP.</w:t>
      </w:r>
    </w:p>
    <w:p w:rsidR="002943EB" w:rsidP="00BE4CA5">
      <w:pPr>
        <w:pStyle w:val="NormalWeb"/>
        <w:spacing w:before="0" w:beforeAutospacing="0" w:after="200" w:afterAutospacing="0" w:line="360" w:lineRule="auto"/>
        <w:jc w:val="right"/>
        <w:rPr>
          <w:rFonts w:asciiTheme="minorHAnsi" w:hAnsiTheme="minorHAnsi" w:cstheme="minorHAnsi"/>
          <w:i/>
          <w:iCs/>
        </w:rPr>
      </w:pPr>
    </w:p>
    <w:p w:rsidR="00BE4CA5" w:rsidRPr="006F756F" w:rsidP="00BE4CA5">
      <w:pPr>
        <w:pStyle w:val="NormalWeb"/>
        <w:spacing w:before="0" w:beforeAutospacing="0" w:after="200" w:afterAutospacing="0" w:line="360" w:lineRule="auto"/>
        <w:jc w:val="right"/>
        <w:rPr>
          <w:rFonts w:asciiTheme="minorHAnsi" w:hAnsiTheme="minorHAnsi" w:cstheme="minorHAnsi"/>
        </w:rPr>
      </w:pPr>
      <w:r w:rsidRPr="006F756F">
        <w:rPr>
          <w:rFonts w:asciiTheme="minorHAnsi" w:hAnsiTheme="minorHAnsi" w:cstheme="minorHAnsi"/>
          <w:i/>
          <w:iCs/>
        </w:rPr>
        <w:t xml:space="preserve">Plenário Vereador José </w:t>
      </w:r>
      <w:r w:rsidRPr="006F756F">
        <w:rPr>
          <w:rFonts w:asciiTheme="minorHAnsi" w:hAnsiTheme="minorHAnsi" w:cstheme="minorHAnsi"/>
          <w:i/>
          <w:iCs/>
        </w:rPr>
        <w:t>Chiquetto</w:t>
      </w:r>
      <w:r w:rsidRPr="006F756F">
        <w:rPr>
          <w:rFonts w:asciiTheme="minorHAnsi" w:hAnsiTheme="minorHAnsi" w:cstheme="minorHAnsi"/>
          <w:i/>
          <w:iCs/>
        </w:rPr>
        <w:t>.</w:t>
      </w:r>
    </w:p>
    <w:p w:rsidR="007806FB" w:rsidP="002943EB">
      <w:pPr>
        <w:pStyle w:val="NormalWeb"/>
        <w:spacing w:before="0" w:beforeAutospacing="0" w:after="200" w:afterAutospacing="0" w:line="360" w:lineRule="auto"/>
        <w:jc w:val="right"/>
        <w:rPr>
          <w:rFonts w:asciiTheme="minorHAnsi" w:hAnsiTheme="minorHAnsi" w:cstheme="minorHAnsi"/>
        </w:rPr>
      </w:pPr>
      <w:r w:rsidRPr="006F756F">
        <w:rPr>
          <w:rFonts w:asciiTheme="minorHAnsi" w:hAnsiTheme="minorHAnsi" w:cstheme="minorHAnsi"/>
          <w:b/>
          <w:bCs/>
        </w:rPr>
        <w:t>Lo</w:t>
      </w:r>
      <w:r w:rsidR="00E934C0">
        <w:rPr>
          <w:rFonts w:asciiTheme="minorHAnsi" w:hAnsiTheme="minorHAnsi" w:cstheme="minorHAnsi"/>
          <w:b/>
          <w:bCs/>
        </w:rPr>
        <w:t>uveira, 26 de Fevereiro</w:t>
      </w:r>
      <w:r w:rsidR="00876EF9">
        <w:rPr>
          <w:rFonts w:asciiTheme="minorHAnsi" w:hAnsiTheme="minorHAnsi" w:cstheme="minorHAnsi"/>
          <w:b/>
          <w:bCs/>
        </w:rPr>
        <w:t xml:space="preserve"> </w:t>
      </w:r>
      <w:r w:rsidRPr="006F756F" w:rsidR="007A0770">
        <w:rPr>
          <w:rFonts w:asciiTheme="minorHAnsi" w:hAnsiTheme="minorHAnsi" w:cstheme="minorHAnsi"/>
          <w:b/>
          <w:bCs/>
        </w:rPr>
        <w:t>de 202</w:t>
      </w:r>
      <w:r w:rsidR="00E934C0">
        <w:rPr>
          <w:rFonts w:asciiTheme="minorHAnsi" w:hAnsiTheme="minorHAnsi" w:cstheme="minorHAnsi"/>
          <w:b/>
          <w:bCs/>
        </w:rPr>
        <w:t>6</w:t>
      </w:r>
      <w:r w:rsidRPr="006F756F" w:rsidR="00BE4CA5">
        <w:rPr>
          <w:rFonts w:asciiTheme="minorHAnsi" w:hAnsiTheme="minorHAnsi" w:cstheme="minorHAnsi"/>
          <w:b/>
          <w:bCs/>
        </w:rPr>
        <w:t>.</w:t>
      </w:r>
      <w:r w:rsidRPr="006F756F" w:rsidR="00BE4CA5">
        <w:rPr>
          <w:rFonts w:asciiTheme="minorHAnsi" w:hAnsiTheme="minorHAnsi" w:cstheme="minorHAnsi"/>
        </w:rPr>
        <w:t> </w:t>
      </w:r>
    </w:p>
    <w:p w:rsidR="00E23BC9" w:rsidRPr="006F756F" w:rsidP="00E23BC9">
      <w:pPr>
        <w:pStyle w:val="Norma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p w:rsidR="00BE4CA5" w:rsidRPr="006F756F" w:rsidP="00C27C3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F756F">
        <w:rPr>
          <w:rFonts w:asciiTheme="minorHAnsi" w:hAnsiTheme="minorHAnsi" w:cstheme="minorHAnsi"/>
        </w:rPr>
        <w:t>_____________________________________</w:t>
      </w:r>
    </w:p>
    <w:p w:rsidR="00BE4CA5" w:rsidRPr="006F756F" w:rsidP="00E1343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F756F">
        <w:rPr>
          <w:rFonts w:asciiTheme="minorHAnsi" w:hAnsiTheme="minorHAnsi" w:cstheme="minorHAnsi"/>
          <w:b/>
          <w:bCs/>
        </w:rPr>
        <w:t>ANTONIO CARLOS RODRIGUES DE SOUZA</w:t>
      </w:r>
    </w:p>
    <w:p w:rsidR="00BE4CA5" w:rsidRPr="006F756F" w:rsidP="00E13430">
      <w:pPr>
        <w:pStyle w:val="NormalWeb"/>
        <w:tabs>
          <w:tab w:val="left" w:pos="4253"/>
          <w:tab w:val="left" w:pos="5566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6F756F">
        <w:rPr>
          <w:rFonts w:asciiTheme="minorHAnsi" w:hAnsiTheme="minorHAnsi" w:cstheme="minorHAnsi"/>
          <w:b/>
          <w:bCs/>
        </w:rPr>
        <w:t>                                                               (Kaká Rodrigues</w:t>
      </w:r>
      <w:r w:rsidRPr="006F756F">
        <w:rPr>
          <w:rFonts w:asciiTheme="minorHAnsi" w:hAnsiTheme="minorHAnsi" w:cstheme="minorHAnsi"/>
          <w:b/>
          <w:bCs/>
        </w:rPr>
        <w:t>)</w:t>
      </w:r>
      <w:r w:rsidRPr="006F756F">
        <w:rPr>
          <w:rFonts w:asciiTheme="minorHAnsi" w:hAnsiTheme="minorHAnsi" w:cstheme="minorHAnsi"/>
          <w:b/>
          <w:bCs/>
        </w:rPr>
        <w:tab/>
      </w:r>
    </w:p>
    <w:p w:rsidR="00BE4CA5" w:rsidRPr="006F756F" w:rsidP="00E23BC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e Presidente</w:t>
      </w:r>
      <w:r w:rsidRPr="006F756F">
        <w:rPr>
          <w:rFonts w:asciiTheme="minorHAnsi" w:hAnsiTheme="minorHAnsi" w:cstheme="minorHAnsi"/>
        </w:rPr>
        <w:t> </w:t>
      </w:r>
    </w:p>
    <w:sectPr w:rsidSect="00F3012E">
      <w:headerReference w:type="default" r:id="rId5"/>
      <w:footerReference w:type="default" r:id="rId6"/>
      <w:pgSz w:w="11906" w:h="16838"/>
      <w:pgMar w:top="1417" w:right="1701" w:bottom="993" w:left="1701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0174649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E4715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07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F0A" w:rsidP="00BC0F0A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-603885</wp:posOffset>
          </wp:positionH>
          <wp:positionV relativeFrom="margin">
            <wp:posOffset>-700405</wp:posOffset>
          </wp:positionV>
          <wp:extent cx="733425" cy="714375"/>
          <wp:effectExtent l="19050" t="0" r="9525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5958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F0A" w:rsidP="00BC0F0A">
    <w:pPr>
      <w:pStyle w:val="Header"/>
      <w:tabs>
        <w:tab w:val="left" w:pos="1160"/>
        <w:tab w:val="center" w:pos="4419"/>
      </w:tabs>
      <w:rPr>
        <w:rFonts w:ascii="Calibri" w:hAnsi="Calibri"/>
        <w:b/>
        <w:sz w:val="40"/>
        <w:szCs w:val="40"/>
      </w:rPr>
    </w:pPr>
    <w:r>
      <w:rPr>
        <w:rFonts w:ascii="Arial" w:hAnsi="Arial"/>
        <w:b/>
        <w:sz w:val="24"/>
      </w:rPr>
      <w:t xml:space="preserve">                         </w:t>
    </w:r>
    <w:r w:rsidRPr="00B4339E">
      <w:rPr>
        <w:rFonts w:ascii="Calibri" w:hAnsi="Calibri"/>
        <w:b/>
        <w:sz w:val="40"/>
        <w:szCs w:val="40"/>
      </w:rPr>
      <w:t>CÂMARA</w:t>
    </w:r>
    <w:r w:rsidRPr="00B4339E" w:rsidR="00546064">
      <w:rPr>
        <w:rFonts w:ascii="Calibri" w:hAnsi="Calibri"/>
        <w:b/>
        <w:sz w:val="40"/>
        <w:szCs w:val="40"/>
      </w:rPr>
      <w:t xml:space="preserve"> </w:t>
    </w:r>
    <w:r w:rsidRPr="00B4339E">
      <w:rPr>
        <w:rFonts w:ascii="Calibri" w:hAnsi="Calibri"/>
        <w:b/>
        <w:sz w:val="40"/>
        <w:szCs w:val="40"/>
      </w:rPr>
      <w:t>MUNICIPAL</w:t>
    </w:r>
    <w:r w:rsidRPr="00B4339E" w:rsidR="00546064">
      <w:rPr>
        <w:rFonts w:ascii="Calibri" w:hAnsi="Calibri"/>
        <w:b/>
        <w:sz w:val="40"/>
        <w:szCs w:val="40"/>
      </w:rPr>
      <w:t xml:space="preserve"> </w:t>
    </w:r>
    <w:r w:rsidRPr="00B4339E">
      <w:rPr>
        <w:rFonts w:ascii="Calibri" w:hAnsi="Calibri"/>
        <w:b/>
        <w:sz w:val="40"/>
        <w:szCs w:val="40"/>
      </w:rPr>
      <w:t>DE</w:t>
    </w:r>
    <w:r w:rsidRPr="00B4339E" w:rsidR="00546064">
      <w:rPr>
        <w:rFonts w:ascii="Calibri" w:hAnsi="Calibri"/>
        <w:b/>
        <w:sz w:val="40"/>
        <w:szCs w:val="40"/>
      </w:rPr>
      <w:t xml:space="preserve"> </w:t>
    </w:r>
    <w:r w:rsidRPr="00B4339E">
      <w:rPr>
        <w:rFonts w:ascii="Calibri" w:hAnsi="Calibri"/>
        <w:b/>
        <w:sz w:val="40"/>
        <w:szCs w:val="40"/>
      </w:rPr>
      <w:t>LOUVEIRA</w:t>
    </w:r>
  </w:p>
  <w:p w:rsidR="00BC0F0A" w:rsidP="00BC0F0A">
    <w:pPr>
      <w:pStyle w:val="Header"/>
    </w:pPr>
    <w:r>
      <w:rPr>
        <w:rFonts w:ascii="Calibri" w:hAnsi="Calibri" w:cs="Arial"/>
        <w:color w:val="000000"/>
        <w:sz w:val="14"/>
        <w:szCs w:val="14"/>
      </w:rPr>
      <w:tab/>
      <w:t xml:space="preserve">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</w:t>
    </w:r>
    <w:r w:rsidR="00E23BC9">
      <w:rPr>
        <w:rFonts w:ascii="Calibri" w:hAnsi="Calibri" w:cs="Arial"/>
        <w:color w:val="000000"/>
        <w:sz w:val="14"/>
        <w:szCs w:val="14"/>
      </w:rPr>
      <w:t xml:space="preserve">– Bairro </w:t>
    </w:r>
    <w:r w:rsidR="00E23BC9">
      <w:rPr>
        <w:rFonts w:ascii="Calibri" w:hAnsi="Calibri" w:cs="Arial"/>
        <w:color w:val="000000"/>
        <w:sz w:val="14"/>
        <w:szCs w:val="14"/>
      </w:rPr>
      <w:t>Guembê</w:t>
    </w:r>
    <w:r w:rsidR="00E23BC9">
      <w:rPr>
        <w:rFonts w:ascii="Calibri" w:hAnsi="Calibri" w:cs="Arial"/>
        <w:color w:val="000000"/>
        <w:sz w:val="14"/>
        <w:szCs w:val="14"/>
      </w:rPr>
      <w:t xml:space="preserve"> - CEP: 13290-150</w:t>
    </w:r>
    <w:r w:rsidRPr="00AD6589">
      <w:rPr>
        <w:rFonts w:ascii="Calibri" w:hAnsi="Calibri" w:cs="Arial"/>
        <w:color w:val="000000"/>
        <w:sz w:val="14"/>
        <w:szCs w:val="14"/>
      </w:rPr>
      <w:t xml:space="preserve">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15A54"/>
    <w:multiLevelType w:val="hybridMultilevel"/>
    <w:tmpl w:val="EE4EC83C"/>
    <w:lvl w:ilvl="0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5830D7"/>
    <w:multiLevelType w:val="hybridMultilevel"/>
    <w:tmpl w:val="BDBEC154"/>
    <w:lvl w:ilvl="0">
      <w:start w:val="1"/>
      <w:numFmt w:val="decimal"/>
      <w:lvlText w:val="%1."/>
      <w:lvlJc w:val="left"/>
      <w:pPr>
        <w:ind w:left="803" w:hanging="358"/>
        <w:jc w:val="left"/>
      </w:pPr>
      <w:rPr>
        <w:rFonts w:hint="default"/>
        <w:spacing w:val="-1"/>
        <w:w w:val="9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4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8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2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7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1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6" w:hanging="358"/>
      </w:pPr>
      <w:rPr>
        <w:rFonts w:hint="default"/>
        <w:lang w:val="pt-PT" w:eastAsia="en-US" w:bidi="ar-SA"/>
      </w:rPr>
    </w:lvl>
  </w:abstractNum>
  <w:abstractNum w:abstractNumId="2">
    <w:nsid w:val="2680277C"/>
    <w:multiLevelType w:val="hybridMultilevel"/>
    <w:tmpl w:val="DEE8FA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BF67FA"/>
    <w:multiLevelType w:val="multilevel"/>
    <w:tmpl w:val="5B38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068EC"/>
    <w:multiLevelType w:val="multilevel"/>
    <w:tmpl w:val="FED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B3A79"/>
    <w:multiLevelType w:val="hybridMultilevel"/>
    <w:tmpl w:val="BDBEC154"/>
    <w:lvl w:ilvl="0">
      <w:start w:val="1"/>
      <w:numFmt w:val="decimal"/>
      <w:lvlText w:val="%1."/>
      <w:lvlJc w:val="left"/>
      <w:pPr>
        <w:ind w:left="803" w:hanging="358"/>
        <w:jc w:val="left"/>
      </w:pPr>
      <w:rPr>
        <w:rFonts w:hint="default"/>
        <w:spacing w:val="-1"/>
        <w:w w:val="9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4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9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8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2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7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1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6" w:hanging="358"/>
      </w:pPr>
      <w:rPr>
        <w:rFonts w:hint="default"/>
        <w:lang w:val="pt-PT" w:eastAsia="en-US" w:bidi="ar-SA"/>
      </w:rPr>
    </w:lvl>
  </w:abstractNum>
  <w:abstractNum w:abstractNumId="6">
    <w:nsid w:val="594165AF"/>
    <w:multiLevelType w:val="multilevel"/>
    <w:tmpl w:val="8C5A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0609E"/>
    <w:multiLevelType w:val="hybridMultilevel"/>
    <w:tmpl w:val="CB38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0A"/>
    <w:rsid w:val="00015C32"/>
    <w:rsid w:val="00024885"/>
    <w:rsid w:val="00026809"/>
    <w:rsid w:val="00043E4A"/>
    <w:rsid w:val="00047714"/>
    <w:rsid w:val="00060EB5"/>
    <w:rsid w:val="00065684"/>
    <w:rsid w:val="000738F6"/>
    <w:rsid w:val="00074D87"/>
    <w:rsid w:val="00084C98"/>
    <w:rsid w:val="00090116"/>
    <w:rsid w:val="00090B8F"/>
    <w:rsid w:val="000A2038"/>
    <w:rsid w:val="000A7E16"/>
    <w:rsid w:val="000B730B"/>
    <w:rsid w:val="000B7C86"/>
    <w:rsid w:val="000C50AE"/>
    <w:rsid w:val="000D1093"/>
    <w:rsid w:val="000D302A"/>
    <w:rsid w:val="000D7125"/>
    <w:rsid w:val="000E29C9"/>
    <w:rsid w:val="000E2BC4"/>
    <w:rsid w:val="000E4114"/>
    <w:rsid w:val="000F16BA"/>
    <w:rsid w:val="000F59BF"/>
    <w:rsid w:val="001215C9"/>
    <w:rsid w:val="001227B1"/>
    <w:rsid w:val="00123FA8"/>
    <w:rsid w:val="00124304"/>
    <w:rsid w:val="00124381"/>
    <w:rsid w:val="00124ED2"/>
    <w:rsid w:val="0013773B"/>
    <w:rsid w:val="001430CD"/>
    <w:rsid w:val="00143BC0"/>
    <w:rsid w:val="00144C03"/>
    <w:rsid w:val="00154676"/>
    <w:rsid w:val="00155EB8"/>
    <w:rsid w:val="00160CBD"/>
    <w:rsid w:val="00163D4B"/>
    <w:rsid w:val="0016753C"/>
    <w:rsid w:val="001861EE"/>
    <w:rsid w:val="00187880"/>
    <w:rsid w:val="001B3CF1"/>
    <w:rsid w:val="001C3DDD"/>
    <w:rsid w:val="001C4B04"/>
    <w:rsid w:val="001D19C6"/>
    <w:rsid w:val="001E6A82"/>
    <w:rsid w:val="001F1087"/>
    <w:rsid w:val="001F381C"/>
    <w:rsid w:val="002179E9"/>
    <w:rsid w:val="002201B4"/>
    <w:rsid w:val="002212B3"/>
    <w:rsid w:val="002350D3"/>
    <w:rsid w:val="00235F95"/>
    <w:rsid w:val="00236135"/>
    <w:rsid w:val="0024433B"/>
    <w:rsid w:val="00251455"/>
    <w:rsid w:val="0026205F"/>
    <w:rsid w:val="00265CCE"/>
    <w:rsid w:val="00271632"/>
    <w:rsid w:val="00274201"/>
    <w:rsid w:val="00276A9F"/>
    <w:rsid w:val="00283282"/>
    <w:rsid w:val="002943EB"/>
    <w:rsid w:val="002A00D3"/>
    <w:rsid w:val="002B26AD"/>
    <w:rsid w:val="002B2D7D"/>
    <w:rsid w:val="002D1DA6"/>
    <w:rsid w:val="002F5CA9"/>
    <w:rsid w:val="00302057"/>
    <w:rsid w:val="00311682"/>
    <w:rsid w:val="00313E1F"/>
    <w:rsid w:val="0032075F"/>
    <w:rsid w:val="00327948"/>
    <w:rsid w:val="0033372A"/>
    <w:rsid w:val="0033484E"/>
    <w:rsid w:val="0033641D"/>
    <w:rsid w:val="00342F71"/>
    <w:rsid w:val="00344D11"/>
    <w:rsid w:val="00352114"/>
    <w:rsid w:val="00355B3D"/>
    <w:rsid w:val="003628DA"/>
    <w:rsid w:val="003866BD"/>
    <w:rsid w:val="00391139"/>
    <w:rsid w:val="003A701A"/>
    <w:rsid w:val="003B5576"/>
    <w:rsid w:val="003B6CBC"/>
    <w:rsid w:val="003C18BD"/>
    <w:rsid w:val="003C3AFC"/>
    <w:rsid w:val="003D4F4C"/>
    <w:rsid w:val="003E1EE0"/>
    <w:rsid w:val="003F70CB"/>
    <w:rsid w:val="00400BB8"/>
    <w:rsid w:val="00402654"/>
    <w:rsid w:val="0040421C"/>
    <w:rsid w:val="00404278"/>
    <w:rsid w:val="0040766C"/>
    <w:rsid w:val="00412CDE"/>
    <w:rsid w:val="00413044"/>
    <w:rsid w:val="00416FA3"/>
    <w:rsid w:val="0042031D"/>
    <w:rsid w:val="00424CA9"/>
    <w:rsid w:val="00427565"/>
    <w:rsid w:val="004343FF"/>
    <w:rsid w:val="00434574"/>
    <w:rsid w:val="00436C60"/>
    <w:rsid w:val="00444007"/>
    <w:rsid w:val="004470C8"/>
    <w:rsid w:val="00473243"/>
    <w:rsid w:val="00474F6D"/>
    <w:rsid w:val="00476182"/>
    <w:rsid w:val="004770AE"/>
    <w:rsid w:val="00481C57"/>
    <w:rsid w:val="00484FBE"/>
    <w:rsid w:val="004943A3"/>
    <w:rsid w:val="00496A85"/>
    <w:rsid w:val="004A04B4"/>
    <w:rsid w:val="004A5FB4"/>
    <w:rsid w:val="004A77F3"/>
    <w:rsid w:val="004B34E7"/>
    <w:rsid w:val="004C1DAE"/>
    <w:rsid w:val="004C3594"/>
    <w:rsid w:val="004C4A90"/>
    <w:rsid w:val="004D3209"/>
    <w:rsid w:val="004D3B86"/>
    <w:rsid w:val="004D5AB0"/>
    <w:rsid w:val="004E2269"/>
    <w:rsid w:val="004E6355"/>
    <w:rsid w:val="004F4768"/>
    <w:rsid w:val="00500BE6"/>
    <w:rsid w:val="00503EF3"/>
    <w:rsid w:val="00510662"/>
    <w:rsid w:val="00520E24"/>
    <w:rsid w:val="00525D63"/>
    <w:rsid w:val="00543708"/>
    <w:rsid w:val="00546064"/>
    <w:rsid w:val="00550B46"/>
    <w:rsid w:val="005560B1"/>
    <w:rsid w:val="0055681F"/>
    <w:rsid w:val="005649B9"/>
    <w:rsid w:val="00581344"/>
    <w:rsid w:val="00581893"/>
    <w:rsid w:val="00584F28"/>
    <w:rsid w:val="005856E4"/>
    <w:rsid w:val="0058746B"/>
    <w:rsid w:val="005A1FE7"/>
    <w:rsid w:val="005A4DFA"/>
    <w:rsid w:val="005B4BC8"/>
    <w:rsid w:val="005B5C3F"/>
    <w:rsid w:val="005B6C59"/>
    <w:rsid w:val="005C1C56"/>
    <w:rsid w:val="005D6B0D"/>
    <w:rsid w:val="005E0783"/>
    <w:rsid w:val="005E5A48"/>
    <w:rsid w:val="005F5AB5"/>
    <w:rsid w:val="00616867"/>
    <w:rsid w:val="00634E60"/>
    <w:rsid w:val="006425F5"/>
    <w:rsid w:val="006449D1"/>
    <w:rsid w:val="00653126"/>
    <w:rsid w:val="00656043"/>
    <w:rsid w:val="00665521"/>
    <w:rsid w:val="00670766"/>
    <w:rsid w:val="00674303"/>
    <w:rsid w:val="00684129"/>
    <w:rsid w:val="00686865"/>
    <w:rsid w:val="0069199D"/>
    <w:rsid w:val="006967F5"/>
    <w:rsid w:val="006B35DD"/>
    <w:rsid w:val="006B35F4"/>
    <w:rsid w:val="006B7893"/>
    <w:rsid w:val="006C6517"/>
    <w:rsid w:val="006E3881"/>
    <w:rsid w:val="006F360A"/>
    <w:rsid w:val="006F6895"/>
    <w:rsid w:val="006F756F"/>
    <w:rsid w:val="00701369"/>
    <w:rsid w:val="00704604"/>
    <w:rsid w:val="00707316"/>
    <w:rsid w:val="00715999"/>
    <w:rsid w:val="00722821"/>
    <w:rsid w:val="0073277F"/>
    <w:rsid w:val="007463D5"/>
    <w:rsid w:val="0074738F"/>
    <w:rsid w:val="00750AD9"/>
    <w:rsid w:val="007602EE"/>
    <w:rsid w:val="00771E9F"/>
    <w:rsid w:val="00772B77"/>
    <w:rsid w:val="00774F42"/>
    <w:rsid w:val="0077635D"/>
    <w:rsid w:val="007806FB"/>
    <w:rsid w:val="007A0770"/>
    <w:rsid w:val="007B1506"/>
    <w:rsid w:val="007B63BA"/>
    <w:rsid w:val="007B778F"/>
    <w:rsid w:val="007C0BB9"/>
    <w:rsid w:val="007D1301"/>
    <w:rsid w:val="007D3DBB"/>
    <w:rsid w:val="007D408C"/>
    <w:rsid w:val="007D6FDD"/>
    <w:rsid w:val="007E63BD"/>
    <w:rsid w:val="007E7336"/>
    <w:rsid w:val="007F38E9"/>
    <w:rsid w:val="00800CF8"/>
    <w:rsid w:val="00813F0A"/>
    <w:rsid w:val="00836BE3"/>
    <w:rsid w:val="00850254"/>
    <w:rsid w:val="00851AE6"/>
    <w:rsid w:val="008621BF"/>
    <w:rsid w:val="00867B71"/>
    <w:rsid w:val="00870637"/>
    <w:rsid w:val="00870CBB"/>
    <w:rsid w:val="00876EF9"/>
    <w:rsid w:val="00877699"/>
    <w:rsid w:val="00890090"/>
    <w:rsid w:val="008913DF"/>
    <w:rsid w:val="00894E4B"/>
    <w:rsid w:val="008B4A64"/>
    <w:rsid w:val="008C3000"/>
    <w:rsid w:val="008C62D6"/>
    <w:rsid w:val="008C77AD"/>
    <w:rsid w:val="008D201F"/>
    <w:rsid w:val="008D204A"/>
    <w:rsid w:val="008D2097"/>
    <w:rsid w:val="008D5DCB"/>
    <w:rsid w:val="008E784A"/>
    <w:rsid w:val="008E7939"/>
    <w:rsid w:val="008F1CE0"/>
    <w:rsid w:val="008F2286"/>
    <w:rsid w:val="008F23C2"/>
    <w:rsid w:val="008F61C1"/>
    <w:rsid w:val="00900633"/>
    <w:rsid w:val="009012FF"/>
    <w:rsid w:val="00913FB3"/>
    <w:rsid w:val="0092072C"/>
    <w:rsid w:val="0092138A"/>
    <w:rsid w:val="00925B73"/>
    <w:rsid w:val="009300B5"/>
    <w:rsid w:val="00932CFB"/>
    <w:rsid w:val="0094257E"/>
    <w:rsid w:val="00943880"/>
    <w:rsid w:val="00951CF9"/>
    <w:rsid w:val="009525DF"/>
    <w:rsid w:val="009647B8"/>
    <w:rsid w:val="00976C75"/>
    <w:rsid w:val="009A07DB"/>
    <w:rsid w:val="009B0B72"/>
    <w:rsid w:val="009B50B9"/>
    <w:rsid w:val="009B727A"/>
    <w:rsid w:val="009F0507"/>
    <w:rsid w:val="009F0999"/>
    <w:rsid w:val="00A0014A"/>
    <w:rsid w:val="00A0418F"/>
    <w:rsid w:val="00A06520"/>
    <w:rsid w:val="00A13C56"/>
    <w:rsid w:val="00A14980"/>
    <w:rsid w:val="00A15CE2"/>
    <w:rsid w:val="00A238CD"/>
    <w:rsid w:val="00A26062"/>
    <w:rsid w:val="00A26D4D"/>
    <w:rsid w:val="00A2754B"/>
    <w:rsid w:val="00A432EC"/>
    <w:rsid w:val="00A44643"/>
    <w:rsid w:val="00A469CB"/>
    <w:rsid w:val="00A52EF1"/>
    <w:rsid w:val="00A60400"/>
    <w:rsid w:val="00A61AAB"/>
    <w:rsid w:val="00A752A3"/>
    <w:rsid w:val="00A7562C"/>
    <w:rsid w:val="00A813B2"/>
    <w:rsid w:val="00A86387"/>
    <w:rsid w:val="00AB1C97"/>
    <w:rsid w:val="00AC0519"/>
    <w:rsid w:val="00AC096C"/>
    <w:rsid w:val="00AC54EF"/>
    <w:rsid w:val="00AD330D"/>
    <w:rsid w:val="00AD33E4"/>
    <w:rsid w:val="00AD6568"/>
    <w:rsid w:val="00AD6589"/>
    <w:rsid w:val="00AE2065"/>
    <w:rsid w:val="00AE7344"/>
    <w:rsid w:val="00AF6968"/>
    <w:rsid w:val="00B02D52"/>
    <w:rsid w:val="00B0378F"/>
    <w:rsid w:val="00B0445E"/>
    <w:rsid w:val="00B049E8"/>
    <w:rsid w:val="00B07BA4"/>
    <w:rsid w:val="00B26ACD"/>
    <w:rsid w:val="00B3436E"/>
    <w:rsid w:val="00B34EF8"/>
    <w:rsid w:val="00B37EA7"/>
    <w:rsid w:val="00B4339E"/>
    <w:rsid w:val="00B47D73"/>
    <w:rsid w:val="00B57FDB"/>
    <w:rsid w:val="00B6258C"/>
    <w:rsid w:val="00B90B3D"/>
    <w:rsid w:val="00B9647C"/>
    <w:rsid w:val="00BB0EF2"/>
    <w:rsid w:val="00BB54D7"/>
    <w:rsid w:val="00BB5AED"/>
    <w:rsid w:val="00BC0F0A"/>
    <w:rsid w:val="00BD2568"/>
    <w:rsid w:val="00BD5357"/>
    <w:rsid w:val="00BD6222"/>
    <w:rsid w:val="00BE4CA5"/>
    <w:rsid w:val="00BE6061"/>
    <w:rsid w:val="00BF2A24"/>
    <w:rsid w:val="00C02EF8"/>
    <w:rsid w:val="00C13200"/>
    <w:rsid w:val="00C134F7"/>
    <w:rsid w:val="00C13AE4"/>
    <w:rsid w:val="00C1524C"/>
    <w:rsid w:val="00C22AF7"/>
    <w:rsid w:val="00C24444"/>
    <w:rsid w:val="00C27C39"/>
    <w:rsid w:val="00C3089F"/>
    <w:rsid w:val="00C333BC"/>
    <w:rsid w:val="00C50BEA"/>
    <w:rsid w:val="00C510C6"/>
    <w:rsid w:val="00C54EAC"/>
    <w:rsid w:val="00C722D0"/>
    <w:rsid w:val="00C74522"/>
    <w:rsid w:val="00CA407C"/>
    <w:rsid w:val="00CB13DD"/>
    <w:rsid w:val="00CC7EEC"/>
    <w:rsid w:val="00CD0E9E"/>
    <w:rsid w:val="00CD6EA4"/>
    <w:rsid w:val="00CD794B"/>
    <w:rsid w:val="00CE06A2"/>
    <w:rsid w:val="00CE2D37"/>
    <w:rsid w:val="00CE4715"/>
    <w:rsid w:val="00CE4FB9"/>
    <w:rsid w:val="00CE626E"/>
    <w:rsid w:val="00CE6CBD"/>
    <w:rsid w:val="00D00133"/>
    <w:rsid w:val="00D00DC9"/>
    <w:rsid w:val="00D06575"/>
    <w:rsid w:val="00D13C3A"/>
    <w:rsid w:val="00D17BCC"/>
    <w:rsid w:val="00D20B9E"/>
    <w:rsid w:val="00D3497A"/>
    <w:rsid w:val="00D35F1D"/>
    <w:rsid w:val="00D36960"/>
    <w:rsid w:val="00D42444"/>
    <w:rsid w:val="00D42CF3"/>
    <w:rsid w:val="00D5544C"/>
    <w:rsid w:val="00D65B84"/>
    <w:rsid w:val="00D84808"/>
    <w:rsid w:val="00DB7150"/>
    <w:rsid w:val="00DD5A9A"/>
    <w:rsid w:val="00DD6AA7"/>
    <w:rsid w:val="00DD77BC"/>
    <w:rsid w:val="00DF3E53"/>
    <w:rsid w:val="00DF5F89"/>
    <w:rsid w:val="00E0281D"/>
    <w:rsid w:val="00E13430"/>
    <w:rsid w:val="00E13509"/>
    <w:rsid w:val="00E14396"/>
    <w:rsid w:val="00E23BC9"/>
    <w:rsid w:val="00E272B7"/>
    <w:rsid w:val="00E30BF2"/>
    <w:rsid w:val="00E347FE"/>
    <w:rsid w:val="00E42364"/>
    <w:rsid w:val="00E5242E"/>
    <w:rsid w:val="00E54BE0"/>
    <w:rsid w:val="00E60B58"/>
    <w:rsid w:val="00E6747D"/>
    <w:rsid w:val="00E67830"/>
    <w:rsid w:val="00E7190A"/>
    <w:rsid w:val="00E86A6E"/>
    <w:rsid w:val="00E934C0"/>
    <w:rsid w:val="00E93F53"/>
    <w:rsid w:val="00E97574"/>
    <w:rsid w:val="00EA3C4F"/>
    <w:rsid w:val="00EB3E21"/>
    <w:rsid w:val="00EB7D6C"/>
    <w:rsid w:val="00ED0643"/>
    <w:rsid w:val="00ED5373"/>
    <w:rsid w:val="00ED6D0C"/>
    <w:rsid w:val="00EE0312"/>
    <w:rsid w:val="00EE5929"/>
    <w:rsid w:val="00EF0708"/>
    <w:rsid w:val="00F0612B"/>
    <w:rsid w:val="00F063F4"/>
    <w:rsid w:val="00F17CE0"/>
    <w:rsid w:val="00F200AF"/>
    <w:rsid w:val="00F208B8"/>
    <w:rsid w:val="00F234B2"/>
    <w:rsid w:val="00F24517"/>
    <w:rsid w:val="00F246D6"/>
    <w:rsid w:val="00F3012E"/>
    <w:rsid w:val="00F36B5C"/>
    <w:rsid w:val="00F52138"/>
    <w:rsid w:val="00F54F06"/>
    <w:rsid w:val="00F5543A"/>
    <w:rsid w:val="00F96F8F"/>
    <w:rsid w:val="00FA30BD"/>
    <w:rsid w:val="00FB473B"/>
    <w:rsid w:val="00FC40E6"/>
    <w:rsid w:val="00FC4525"/>
    <w:rsid w:val="00FC51CB"/>
    <w:rsid w:val="00FC7B42"/>
    <w:rsid w:val="00FD7A59"/>
    <w:rsid w:val="00FE042A"/>
    <w:rsid w:val="00FE2627"/>
    <w:rsid w:val="00FE4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0F0A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2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C0F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BC0F0A"/>
  </w:style>
  <w:style w:type="paragraph" w:styleId="Footer">
    <w:name w:val="footer"/>
    <w:basedOn w:val="Normal"/>
    <w:link w:val="RodapChar"/>
    <w:uiPriority w:val="99"/>
    <w:unhideWhenUsed/>
    <w:rsid w:val="00BC0F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BC0F0A"/>
  </w:style>
  <w:style w:type="character" w:styleId="Hyperlink">
    <w:name w:val="Hyperlink"/>
    <w:basedOn w:val="DefaultParagraphFont"/>
    <w:rsid w:val="00BC0F0A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BC0F0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Subtitle">
    <w:name w:val="Subtitle"/>
    <w:basedOn w:val="Normal"/>
    <w:link w:val="SubttuloChar"/>
    <w:qFormat/>
    <w:rsid w:val="00F52138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F521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F2286"/>
    <w:rPr>
      <w:b/>
      <w:bCs/>
    </w:rPr>
  </w:style>
  <w:style w:type="character" w:styleId="Emphasis">
    <w:name w:val="Emphasis"/>
    <w:basedOn w:val="DefaultParagraphFont"/>
    <w:uiPriority w:val="20"/>
    <w:qFormat/>
    <w:rsid w:val="008F2286"/>
    <w:rPr>
      <w:i/>
      <w:iCs/>
    </w:rPr>
  </w:style>
  <w:style w:type="paragraph" w:styleId="NoSpacing">
    <w:name w:val="No Spacing"/>
    <w:uiPriority w:val="1"/>
    <w:qFormat/>
    <w:rsid w:val="009B727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F5CA9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D5357"/>
    <w:pPr>
      <w:ind w:left="720"/>
      <w:contextualSpacing/>
    </w:pPr>
  </w:style>
  <w:style w:type="paragraph" w:styleId="FootnoteText">
    <w:name w:val="footnote text"/>
    <w:basedOn w:val="Normal"/>
    <w:link w:val="TextodenotaderodapChar"/>
    <w:uiPriority w:val="99"/>
    <w:unhideWhenUsed/>
    <w:rsid w:val="00B0378F"/>
  </w:style>
  <w:style w:type="character" w:customStyle="1" w:styleId="TextodenotaderodapChar">
    <w:name w:val="Texto de nota de rodapé Char"/>
    <w:basedOn w:val="DefaultParagraphFont"/>
    <w:link w:val="FootnoteText"/>
    <w:uiPriority w:val="99"/>
    <w:rsid w:val="00B037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B0378F"/>
    <w:rPr>
      <w:vertAlign w:val="superscript"/>
    </w:rPr>
  </w:style>
  <w:style w:type="paragraph" w:customStyle="1" w:styleId="docdata">
    <w:name w:val="docdata"/>
    <w:aliases w:val="20324,bqiaagaaeyqcaaagiaiaaamssaaabdloaaaaaaaaaaaaaaaaaaaaaaaaaaaaaaaaaaaaaaaaaaaaaaaaaaaaaaaaaaaaaaaaaaaaaaaaaaaaaaaaaaaaaaaaaaaaaaaaaaaaaaaaaaaaaaaaaaaaaaaaaaaaaaaaaaaaaaaaaaaaaaaaaaaaaaaaaaaaaaaaaaaaaaaaaaaaaaaaaaaaaaaaaaaaaaaaaaaaaaa,docy,v5"/>
    <w:basedOn w:val="Normal"/>
    <w:rsid w:val="00BE4CA5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Normal"/>
    <w:rsid w:val="009B0B7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2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Estilo2">
    <w:name w:val="Estilo2"/>
    <w:basedOn w:val="Normal"/>
    <w:rsid w:val="00FB473B"/>
    <w:pPr>
      <w:jc w:val="both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7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ghgba">
    <w:name w:val="cghgba"/>
    <w:basedOn w:val="Normal"/>
    <w:rsid w:val="00DF3E53"/>
    <w:pPr>
      <w:spacing w:before="100" w:beforeAutospacing="1" w:after="100" w:afterAutospacing="1"/>
    </w:pPr>
    <w:rPr>
      <w:sz w:val="24"/>
      <w:szCs w:val="24"/>
    </w:rPr>
  </w:style>
  <w:style w:type="character" w:customStyle="1" w:styleId="oypena">
    <w:name w:val="oypena"/>
    <w:basedOn w:val="DefaultParagraphFont"/>
    <w:rsid w:val="00DF3E53"/>
  </w:style>
  <w:style w:type="paragraph" w:styleId="BodyText">
    <w:name w:val="Body Text"/>
    <w:basedOn w:val="Normal"/>
    <w:link w:val="CorpodetextoChar"/>
    <w:uiPriority w:val="1"/>
    <w:qFormat/>
    <w:rsid w:val="00CE06A2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CE06A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camaralouveira.sp.gov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880F6-65BD-4897-A741-CA7E0638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Rafael Santos</cp:lastModifiedBy>
  <cp:revision>6</cp:revision>
  <cp:lastPrinted>2026-02-26T15:06:00Z</cp:lastPrinted>
  <dcterms:created xsi:type="dcterms:W3CDTF">2026-02-26T15:06:00Z</dcterms:created>
  <dcterms:modified xsi:type="dcterms:W3CDTF">2026-02-26T17:46:00Z</dcterms:modified>
</cp:coreProperties>
</file>