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38" w:rsidRDefault="00852238" w:rsidP="00D63780">
      <w:pPr>
        <w:jc w:val="center"/>
        <w:rPr>
          <w:b/>
          <w:sz w:val="24"/>
          <w:szCs w:val="24"/>
          <w:u w:val="single"/>
        </w:rPr>
      </w:pPr>
    </w:p>
    <w:p w:rsidR="00D63780" w:rsidRPr="00D63780" w:rsidRDefault="00B91F88" w:rsidP="00D6378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REQUERIMENTO Nº</w:t>
      </w:r>
      <w:r w:rsidR="00065051">
        <w:rPr>
          <w:b/>
          <w:sz w:val="24"/>
          <w:szCs w:val="24"/>
          <w:u w:val="single"/>
        </w:rPr>
        <w:t xml:space="preserve"> </w:t>
      </w:r>
      <w:r w:rsidR="00896AD7">
        <w:rPr>
          <w:b/>
          <w:sz w:val="24"/>
          <w:szCs w:val="24"/>
          <w:u w:val="single"/>
        </w:rPr>
        <w:t>3</w:t>
      </w:r>
      <w:r w:rsidR="00EF6D56">
        <w:rPr>
          <w:b/>
          <w:sz w:val="24"/>
          <w:szCs w:val="24"/>
          <w:u w:val="single"/>
        </w:rPr>
        <w:t>/202</w:t>
      </w:r>
      <w:r w:rsidR="00D0392C">
        <w:rPr>
          <w:b/>
          <w:sz w:val="24"/>
          <w:szCs w:val="24"/>
          <w:u w:val="single"/>
        </w:rPr>
        <w:t>6</w:t>
      </w:r>
    </w:p>
    <w:p w:rsidR="00D63780" w:rsidRDefault="00D63780" w:rsidP="005D23B9">
      <w:pPr>
        <w:jc w:val="both"/>
        <w:rPr>
          <w:sz w:val="24"/>
          <w:szCs w:val="24"/>
        </w:rPr>
      </w:pPr>
    </w:p>
    <w:p w:rsidR="00A22D64" w:rsidRDefault="00A22D64" w:rsidP="005D23B9">
      <w:pPr>
        <w:jc w:val="both"/>
        <w:rPr>
          <w:sz w:val="24"/>
          <w:szCs w:val="24"/>
        </w:rPr>
      </w:pPr>
    </w:p>
    <w:p w:rsidR="005D23B9" w:rsidRDefault="00B91F88" w:rsidP="00852238">
      <w:pPr>
        <w:ind w:left="708"/>
        <w:jc w:val="both"/>
        <w:rPr>
          <w:b/>
          <w:sz w:val="24"/>
          <w:szCs w:val="24"/>
        </w:rPr>
      </w:pPr>
      <w:r w:rsidRPr="005D23B9">
        <w:rPr>
          <w:sz w:val="24"/>
          <w:szCs w:val="24"/>
        </w:rPr>
        <w:t xml:space="preserve">Assunto: </w:t>
      </w:r>
      <w:r w:rsidR="00852238" w:rsidRPr="00852238">
        <w:rPr>
          <w:b/>
          <w:sz w:val="24"/>
          <w:szCs w:val="24"/>
        </w:rPr>
        <w:t>inclusão na Ordem do Dia de proposição apta</w:t>
      </w:r>
      <w:r>
        <w:rPr>
          <w:b/>
          <w:sz w:val="24"/>
          <w:szCs w:val="24"/>
        </w:rPr>
        <w:t>.</w:t>
      </w:r>
    </w:p>
    <w:p w:rsidR="009C1731" w:rsidRDefault="009C1731" w:rsidP="005D23B9">
      <w:pPr>
        <w:jc w:val="both"/>
        <w:rPr>
          <w:b/>
          <w:sz w:val="24"/>
          <w:szCs w:val="24"/>
        </w:rPr>
      </w:pPr>
    </w:p>
    <w:p w:rsidR="00460453" w:rsidRDefault="00460453" w:rsidP="005D23B9">
      <w:pPr>
        <w:jc w:val="both"/>
        <w:rPr>
          <w:b/>
          <w:sz w:val="24"/>
          <w:szCs w:val="24"/>
        </w:rPr>
      </w:pPr>
    </w:p>
    <w:p w:rsidR="00852238" w:rsidRDefault="00852238" w:rsidP="005D23B9">
      <w:pPr>
        <w:jc w:val="both"/>
        <w:rPr>
          <w:b/>
          <w:sz w:val="24"/>
          <w:szCs w:val="24"/>
        </w:rPr>
      </w:pPr>
    </w:p>
    <w:p w:rsidR="005D23B9" w:rsidRDefault="00B91F88" w:rsidP="005D23B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22D64">
        <w:rPr>
          <w:b/>
          <w:sz w:val="24"/>
          <w:szCs w:val="24"/>
        </w:rPr>
        <w:tab/>
      </w:r>
      <w:r>
        <w:rPr>
          <w:sz w:val="24"/>
          <w:szCs w:val="24"/>
        </w:rPr>
        <w:t>Reque</w:t>
      </w:r>
      <w:r w:rsidR="00852238">
        <w:rPr>
          <w:sz w:val="24"/>
          <w:szCs w:val="24"/>
        </w:rPr>
        <w:t>ir</w:t>
      </w:r>
      <w:r>
        <w:rPr>
          <w:sz w:val="24"/>
          <w:szCs w:val="24"/>
        </w:rPr>
        <w:t>o, nos termos regimentais, em especial com fundamento no art. 26</w:t>
      </w:r>
      <w:r w:rsidR="00852238">
        <w:rPr>
          <w:sz w:val="24"/>
          <w:szCs w:val="24"/>
        </w:rPr>
        <w:t>3</w:t>
      </w:r>
      <w:r>
        <w:rPr>
          <w:sz w:val="24"/>
          <w:szCs w:val="24"/>
        </w:rPr>
        <w:t>, II, alínea “</w:t>
      </w:r>
      <w:r w:rsidR="00852238">
        <w:rPr>
          <w:sz w:val="24"/>
          <w:szCs w:val="24"/>
        </w:rPr>
        <w:t>f</w:t>
      </w:r>
      <w:r>
        <w:rPr>
          <w:sz w:val="24"/>
          <w:szCs w:val="24"/>
        </w:rPr>
        <w:t>”</w:t>
      </w:r>
      <w:r w:rsidR="00852238">
        <w:rPr>
          <w:sz w:val="24"/>
          <w:szCs w:val="24"/>
        </w:rPr>
        <w:t>,</w:t>
      </w:r>
      <w:r>
        <w:rPr>
          <w:sz w:val="24"/>
          <w:szCs w:val="24"/>
        </w:rPr>
        <w:t xml:space="preserve"> do Regimento Interno, seja a propositura, abaixo descrita, </w:t>
      </w:r>
      <w:r w:rsidR="00852238">
        <w:rPr>
          <w:sz w:val="24"/>
          <w:szCs w:val="24"/>
        </w:rPr>
        <w:t>incluída na Ordem do Dia da 3ª Sessão Ordinária de 2026</w:t>
      </w:r>
      <w:r>
        <w:rPr>
          <w:sz w:val="24"/>
          <w:szCs w:val="24"/>
        </w:rPr>
        <w:t xml:space="preserve">, </w:t>
      </w:r>
      <w:r w:rsidR="00852238">
        <w:rPr>
          <w:sz w:val="24"/>
          <w:szCs w:val="24"/>
        </w:rPr>
        <w:t>em 02</w:t>
      </w:r>
      <w:r>
        <w:rPr>
          <w:sz w:val="24"/>
          <w:szCs w:val="24"/>
        </w:rPr>
        <w:t xml:space="preserve"> de </w:t>
      </w:r>
      <w:r w:rsidR="00852238">
        <w:rPr>
          <w:sz w:val="24"/>
          <w:szCs w:val="24"/>
        </w:rPr>
        <w:t>março</w:t>
      </w:r>
      <w:r w:rsidR="00815604">
        <w:rPr>
          <w:sz w:val="24"/>
          <w:szCs w:val="24"/>
        </w:rPr>
        <w:t xml:space="preserve">  </w:t>
      </w:r>
      <w:r>
        <w:rPr>
          <w:sz w:val="24"/>
          <w:szCs w:val="24"/>
        </w:rPr>
        <w:t>de 202</w:t>
      </w:r>
      <w:r w:rsidR="00D0392C">
        <w:rPr>
          <w:sz w:val="24"/>
          <w:szCs w:val="24"/>
        </w:rPr>
        <w:t xml:space="preserve">6, </w:t>
      </w:r>
      <w:r w:rsidR="00852238">
        <w:rPr>
          <w:sz w:val="24"/>
          <w:szCs w:val="24"/>
        </w:rPr>
        <w:t>tendo em vista que referida propositura se encontra apta a deliberação, inclusive com os pareceres favoráveis das Comissões Permanentes de Jusitça e Redação e de Obras, Meio Ambiente e Serviços Públicos</w:t>
      </w:r>
      <w:r>
        <w:rPr>
          <w:sz w:val="24"/>
          <w:szCs w:val="24"/>
        </w:rPr>
        <w:t>:</w:t>
      </w:r>
    </w:p>
    <w:p w:rsidR="00852238" w:rsidRDefault="00852238" w:rsidP="005D23B9">
      <w:pPr>
        <w:jc w:val="both"/>
        <w:rPr>
          <w:sz w:val="24"/>
          <w:szCs w:val="24"/>
        </w:rPr>
      </w:pPr>
    </w:p>
    <w:p w:rsidR="00815604" w:rsidRPr="00815604" w:rsidRDefault="00B91F88" w:rsidP="00815604">
      <w:pPr>
        <w:pStyle w:val="PargrafodaLista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PROJETO DE LEI Nº </w:t>
      </w:r>
      <w:r w:rsidR="008E4892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/202</w:t>
      </w:r>
      <w:r w:rsidR="00D0392C">
        <w:rPr>
          <w:b/>
          <w:sz w:val="24"/>
          <w:szCs w:val="24"/>
        </w:rPr>
        <w:t>6</w:t>
      </w:r>
    </w:p>
    <w:p w:rsidR="008E4892" w:rsidRDefault="00B91F88" w:rsidP="00DC16F7">
      <w:pPr>
        <w:pStyle w:val="PargrafodaLista"/>
        <w:spacing w:after="120" w:line="240" w:lineRule="auto"/>
        <w:ind w:left="426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DÁ A DENOMINAÇÃO DE “AVENIDA ESTHER MARIA DOS SANTOS”, A VIA PÚBLICA “ESTRADA PAU A PIQUE”, EXISTENTE NO BAIRRO SANTO ANTÔNIO, NO MUNICÍPIO DE LOUVEIRA.</w:t>
      </w:r>
    </w:p>
    <w:p w:rsidR="00835903" w:rsidRDefault="00B91F88" w:rsidP="00DC16F7">
      <w:pPr>
        <w:pStyle w:val="PargrafodaLista"/>
        <w:spacing w:after="12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8E4892">
        <w:rPr>
          <w:sz w:val="24"/>
          <w:szCs w:val="24"/>
        </w:rPr>
        <w:t>Vereador Claudenildo Gomes da Cruz</w:t>
      </w:r>
      <w:r w:rsidR="00554B83">
        <w:rPr>
          <w:sz w:val="24"/>
          <w:szCs w:val="24"/>
        </w:rPr>
        <w:t>.</w:t>
      </w:r>
    </w:p>
    <w:p w:rsidR="005C5174" w:rsidRDefault="005C5174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031DE5" w:rsidRDefault="00031DE5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D0392C" w:rsidRDefault="00D0392C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6879DB" w:rsidRDefault="00B91F88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 w:rsidR="008E4892">
        <w:rPr>
          <w:sz w:val="24"/>
          <w:szCs w:val="24"/>
        </w:rPr>
        <w:t>26</w:t>
      </w:r>
      <w:r w:rsidR="00105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D0392C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</w:t>
      </w:r>
      <w:r w:rsidR="00D0392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D0392C" w:rsidRDefault="00D0392C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896AD7" w:rsidRDefault="00896AD7" w:rsidP="006879DB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896AD7" w:rsidRDefault="00896AD7" w:rsidP="00896AD7">
      <w:pPr>
        <w:pStyle w:val="PargrafodaLista"/>
        <w:spacing w:after="0" w:line="240" w:lineRule="auto"/>
        <w:ind w:left="0"/>
        <w:jc w:val="center"/>
        <w:rPr>
          <w:sz w:val="24"/>
          <w:szCs w:val="24"/>
        </w:rPr>
      </w:pPr>
    </w:p>
    <w:p w:rsidR="00896AD7" w:rsidRDefault="00896AD7" w:rsidP="00896AD7">
      <w:pPr>
        <w:pStyle w:val="PargrafodaLista"/>
        <w:spacing w:after="0" w:line="240" w:lineRule="auto"/>
        <w:ind w:left="0"/>
        <w:jc w:val="center"/>
        <w:rPr>
          <w:sz w:val="24"/>
          <w:szCs w:val="24"/>
        </w:rPr>
      </w:pPr>
    </w:p>
    <w:p w:rsidR="00896AD7" w:rsidRDefault="00896AD7" w:rsidP="00896AD7">
      <w:pPr>
        <w:pStyle w:val="PargrafodaLista"/>
        <w:spacing w:after="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CLAUDENILDO GOMES DA CRUZ</w:t>
      </w:r>
    </w:p>
    <w:p w:rsidR="00896AD7" w:rsidRPr="00896AD7" w:rsidRDefault="00896AD7" w:rsidP="00896AD7">
      <w:pPr>
        <w:pStyle w:val="PargrafodaLista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bookmarkStart w:id="0" w:name="_GoBack"/>
      <w:bookmarkEnd w:id="0"/>
    </w:p>
    <w:sectPr w:rsidR="00896AD7" w:rsidRPr="00896AD7" w:rsidSect="001C27E6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88" w:rsidRDefault="00B91F88">
      <w:pPr>
        <w:spacing w:after="0" w:line="240" w:lineRule="auto"/>
      </w:pPr>
      <w:r>
        <w:separator/>
      </w:r>
    </w:p>
  </w:endnote>
  <w:endnote w:type="continuationSeparator" w:id="0">
    <w:p w:rsidR="00B91F88" w:rsidRDefault="00B9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88" w:rsidRDefault="00B91F88">
      <w:pPr>
        <w:spacing w:after="0" w:line="240" w:lineRule="auto"/>
      </w:pPr>
      <w:r>
        <w:separator/>
      </w:r>
    </w:p>
  </w:footnote>
  <w:footnote w:type="continuationSeparator" w:id="0">
    <w:p w:rsidR="00B91F88" w:rsidRDefault="00B9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196" w:rsidRDefault="00B91F88" w:rsidP="00F94196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-432435</wp:posOffset>
          </wp:positionH>
          <wp:positionV relativeFrom="margin">
            <wp:posOffset>-913130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78383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F94196" w:rsidRPr="00F0176A" w:rsidRDefault="00B91F88" w:rsidP="00F94196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Ru</w:t>
    </w:r>
    <w:r w:rsidRPr="00AD6589">
      <w:rPr>
        <w:rFonts w:ascii="Calibri" w:hAnsi="Calibri" w:cs="Arial"/>
        <w:color w:val="000000"/>
        <w:sz w:val="14"/>
        <w:szCs w:val="14"/>
      </w:rPr>
      <w:t>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hyperlink r:id="rId2" w:history="1">
      <w:r w:rsidRPr="00B64B7A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F94196" w:rsidRDefault="00F941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46B"/>
    <w:multiLevelType w:val="hybridMultilevel"/>
    <w:tmpl w:val="4664D6F2"/>
    <w:lvl w:ilvl="0" w:tplc="406AB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8EA2FAA" w:tentative="1">
      <w:start w:val="1"/>
      <w:numFmt w:val="lowerLetter"/>
      <w:lvlText w:val="%2."/>
      <w:lvlJc w:val="left"/>
      <w:pPr>
        <w:ind w:left="1440" w:hanging="360"/>
      </w:pPr>
    </w:lvl>
    <w:lvl w:ilvl="2" w:tplc="D36696A6" w:tentative="1">
      <w:start w:val="1"/>
      <w:numFmt w:val="lowerRoman"/>
      <w:lvlText w:val="%3."/>
      <w:lvlJc w:val="right"/>
      <w:pPr>
        <w:ind w:left="2160" w:hanging="180"/>
      </w:pPr>
    </w:lvl>
    <w:lvl w:ilvl="3" w:tplc="FFD0750E" w:tentative="1">
      <w:start w:val="1"/>
      <w:numFmt w:val="decimal"/>
      <w:lvlText w:val="%4."/>
      <w:lvlJc w:val="left"/>
      <w:pPr>
        <w:ind w:left="2880" w:hanging="360"/>
      </w:pPr>
    </w:lvl>
    <w:lvl w:ilvl="4" w:tplc="24A6376E" w:tentative="1">
      <w:start w:val="1"/>
      <w:numFmt w:val="lowerLetter"/>
      <w:lvlText w:val="%5."/>
      <w:lvlJc w:val="left"/>
      <w:pPr>
        <w:ind w:left="3600" w:hanging="360"/>
      </w:pPr>
    </w:lvl>
    <w:lvl w:ilvl="5" w:tplc="00424A92" w:tentative="1">
      <w:start w:val="1"/>
      <w:numFmt w:val="lowerRoman"/>
      <w:lvlText w:val="%6."/>
      <w:lvlJc w:val="right"/>
      <w:pPr>
        <w:ind w:left="4320" w:hanging="180"/>
      </w:pPr>
    </w:lvl>
    <w:lvl w:ilvl="6" w:tplc="2AD6DF86" w:tentative="1">
      <w:start w:val="1"/>
      <w:numFmt w:val="decimal"/>
      <w:lvlText w:val="%7."/>
      <w:lvlJc w:val="left"/>
      <w:pPr>
        <w:ind w:left="5040" w:hanging="360"/>
      </w:pPr>
    </w:lvl>
    <w:lvl w:ilvl="7" w:tplc="CF128258" w:tentative="1">
      <w:start w:val="1"/>
      <w:numFmt w:val="lowerLetter"/>
      <w:lvlText w:val="%8."/>
      <w:lvlJc w:val="left"/>
      <w:pPr>
        <w:ind w:left="5760" w:hanging="360"/>
      </w:pPr>
    </w:lvl>
    <w:lvl w:ilvl="8" w:tplc="CABE5B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B9"/>
    <w:rsid w:val="00031DE5"/>
    <w:rsid w:val="00065051"/>
    <w:rsid w:val="00077DB3"/>
    <w:rsid w:val="00105B34"/>
    <w:rsid w:val="001258DD"/>
    <w:rsid w:val="00182B63"/>
    <w:rsid w:val="00192D90"/>
    <w:rsid w:val="001B1F5F"/>
    <w:rsid w:val="001C27E6"/>
    <w:rsid w:val="001E3337"/>
    <w:rsid w:val="001E6571"/>
    <w:rsid w:val="001F57AF"/>
    <w:rsid w:val="00217451"/>
    <w:rsid w:val="002542F2"/>
    <w:rsid w:val="002C15FE"/>
    <w:rsid w:val="003007D5"/>
    <w:rsid w:val="00362D91"/>
    <w:rsid w:val="003779D8"/>
    <w:rsid w:val="00381BF1"/>
    <w:rsid w:val="003B32E7"/>
    <w:rsid w:val="004351E9"/>
    <w:rsid w:val="00460453"/>
    <w:rsid w:val="004831BC"/>
    <w:rsid w:val="004B0894"/>
    <w:rsid w:val="004B5705"/>
    <w:rsid w:val="004E28EB"/>
    <w:rsid w:val="00532437"/>
    <w:rsid w:val="0054359C"/>
    <w:rsid w:val="00546EDA"/>
    <w:rsid w:val="00554B83"/>
    <w:rsid w:val="00576BB7"/>
    <w:rsid w:val="005C5174"/>
    <w:rsid w:val="005D23B9"/>
    <w:rsid w:val="005F42F8"/>
    <w:rsid w:val="00604CEE"/>
    <w:rsid w:val="006879DB"/>
    <w:rsid w:val="006E53FE"/>
    <w:rsid w:val="00720051"/>
    <w:rsid w:val="007626B6"/>
    <w:rsid w:val="007F09B8"/>
    <w:rsid w:val="008118DE"/>
    <w:rsid w:val="00815604"/>
    <w:rsid w:val="00835903"/>
    <w:rsid w:val="00852238"/>
    <w:rsid w:val="0086441D"/>
    <w:rsid w:val="008969D5"/>
    <w:rsid w:val="00896AD7"/>
    <w:rsid w:val="008E4892"/>
    <w:rsid w:val="009062C3"/>
    <w:rsid w:val="0090661F"/>
    <w:rsid w:val="00930E90"/>
    <w:rsid w:val="00936A64"/>
    <w:rsid w:val="009833CA"/>
    <w:rsid w:val="009945D4"/>
    <w:rsid w:val="009A19FD"/>
    <w:rsid w:val="009C1731"/>
    <w:rsid w:val="009D1A64"/>
    <w:rsid w:val="009E7C7F"/>
    <w:rsid w:val="00A22D64"/>
    <w:rsid w:val="00A90A6B"/>
    <w:rsid w:val="00AB5D0E"/>
    <w:rsid w:val="00AC5260"/>
    <w:rsid w:val="00AD6589"/>
    <w:rsid w:val="00AE29D8"/>
    <w:rsid w:val="00B4339E"/>
    <w:rsid w:val="00B64B7A"/>
    <w:rsid w:val="00B91F88"/>
    <w:rsid w:val="00BB2122"/>
    <w:rsid w:val="00BF4ED6"/>
    <w:rsid w:val="00C61848"/>
    <w:rsid w:val="00D0392C"/>
    <w:rsid w:val="00D177B8"/>
    <w:rsid w:val="00D22C95"/>
    <w:rsid w:val="00D5079A"/>
    <w:rsid w:val="00D63780"/>
    <w:rsid w:val="00DA10ED"/>
    <w:rsid w:val="00DC16F7"/>
    <w:rsid w:val="00DE0BBF"/>
    <w:rsid w:val="00E50CA8"/>
    <w:rsid w:val="00E7393B"/>
    <w:rsid w:val="00E74D5A"/>
    <w:rsid w:val="00EA48E6"/>
    <w:rsid w:val="00EE1F0E"/>
    <w:rsid w:val="00EF6D56"/>
    <w:rsid w:val="00F0176A"/>
    <w:rsid w:val="00F53E9D"/>
    <w:rsid w:val="00F94196"/>
    <w:rsid w:val="00FB3243"/>
    <w:rsid w:val="00FB5CDE"/>
    <w:rsid w:val="00F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23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196"/>
  </w:style>
  <w:style w:type="paragraph" w:styleId="Rodap">
    <w:name w:val="footer"/>
    <w:basedOn w:val="Normal"/>
    <w:link w:val="RodapChar"/>
    <w:uiPriority w:val="99"/>
    <w:semiHidden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4196"/>
  </w:style>
  <w:style w:type="character" w:styleId="Hyperlink">
    <w:name w:val="Hyperlink"/>
    <w:basedOn w:val="Fontepargpadro"/>
    <w:rsid w:val="00F94196"/>
    <w:rPr>
      <w:color w:val="0000FF"/>
      <w:u w:val="single"/>
    </w:rPr>
  </w:style>
  <w:style w:type="paragraph" w:customStyle="1" w:styleId="docdata">
    <w:name w:val="docdata"/>
    <w:aliases w:val="8251,bqiaagaaeyqcaaagiaiaaaoihwaabbafaaaaaaaaaaaaaaaaaaaaaaaaaaaaaaaaaaaaaaaaaaaaaaaaaaaaaaaaaaaaaaaaaaaaaaaaaaaaaaaaaaaaaaaaaaaaaaaaaaaaaaaaaaaaaaaaaaaaaaaaaaaaaaaaaaaaaaaaaaaaaaaaaaaaaaaaaaaaaaaaaaaaaaaaaaaaaaaaaaaaaaaaaaaaaaaaaaaaaaaa,docy,v5"/>
    <w:basedOn w:val="Normal"/>
    <w:rsid w:val="0081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23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196"/>
  </w:style>
  <w:style w:type="paragraph" w:styleId="Rodap">
    <w:name w:val="footer"/>
    <w:basedOn w:val="Normal"/>
    <w:link w:val="RodapChar"/>
    <w:uiPriority w:val="99"/>
    <w:semiHidden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4196"/>
  </w:style>
  <w:style w:type="character" w:styleId="Hyperlink">
    <w:name w:val="Hyperlink"/>
    <w:basedOn w:val="Fontepargpadro"/>
    <w:rsid w:val="00F94196"/>
    <w:rPr>
      <w:color w:val="0000FF"/>
      <w:u w:val="single"/>
    </w:rPr>
  </w:style>
  <w:style w:type="paragraph" w:customStyle="1" w:styleId="docdata">
    <w:name w:val="docdata"/>
    <w:aliases w:val="8251,bqiaagaaeyqcaaagiaiaaaoihwaabbafaaaaaaaaaaaaaaaaaaaaaaaaaaaaaaaaaaaaaaaaaaaaaaaaaaaaaaaaaaaaaaaaaaaaaaaaaaaaaaaaaaaaaaaaaaaaaaaaaaaaaaaaaaaaaaaaaaaaaaaaaaaaaaaaaaaaaaaaaaaaaaaaaaaaaaaaaaaaaaaaaaaaaaaaaaaaaaaaaaaaaaaaaaaaaaaaaaaaaaaa,docy,v5"/>
    <w:basedOn w:val="Normal"/>
    <w:rsid w:val="0081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3</cp:revision>
  <cp:lastPrinted>2023-12-04T18:49:00Z</cp:lastPrinted>
  <dcterms:created xsi:type="dcterms:W3CDTF">2026-02-26T17:27:00Z</dcterms:created>
  <dcterms:modified xsi:type="dcterms:W3CDTF">2026-02-26T19:08:00Z</dcterms:modified>
</cp:coreProperties>
</file>